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4A3A" w14:textId="201F5340" w:rsidR="00D612A6" w:rsidRDefault="00172E91">
      <w:pPr>
        <w:adjustRightInd/>
        <w:rPr>
          <w:rFonts w:ascii="Century" w:hAnsi="Century" w:cs="ＭＳ ゴシック"/>
          <w:b/>
          <w:sz w:val="22"/>
          <w:szCs w:val="22"/>
        </w:rPr>
      </w:pPr>
      <w:r w:rsidRPr="005B2B00">
        <w:rPr>
          <w:rFonts w:ascii="Century" w:hAnsi="Century" w:cs="ＭＳ ゴシック" w:hint="eastAsia"/>
          <w:b/>
          <w:sz w:val="22"/>
          <w:szCs w:val="22"/>
        </w:rPr>
        <w:t>【</w:t>
      </w:r>
      <w:r w:rsidR="00FD49A1" w:rsidRPr="005B2B00">
        <w:rPr>
          <w:rFonts w:ascii="Century" w:hAnsi="Century" w:cs="ＭＳ ゴシック"/>
          <w:b/>
          <w:sz w:val="22"/>
          <w:szCs w:val="22"/>
        </w:rPr>
        <w:t>第</w:t>
      </w:r>
      <w:r w:rsidR="00BF16FB" w:rsidRPr="005B2B00">
        <w:rPr>
          <w:rFonts w:ascii="Century" w:hAnsi="Century" w:cs="ＭＳ ゴシック" w:hint="eastAsia"/>
          <w:b/>
          <w:sz w:val="22"/>
          <w:szCs w:val="22"/>
        </w:rPr>
        <w:t>２</w:t>
      </w:r>
      <w:r w:rsidR="00FD49A1" w:rsidRPr="005B2B00">
        <w:rPr>
          <w:rFonts w:ascii="Century" w:hAnsi="Century" w:cs="ＭＳ ゴシック"/>
          <w:b/>
          <w:sz w:val="22"/>
          <w:szCs w:val="22"/>
        </w:rPr>
        <w:t>号</w:t>
      </w:r>
      <w:r w:rsidRPr="005B2B00">
        <w:rPr>
          <w:rFonts w:ascii="Century" w:hAnsi="Century" w:cs="ＭＳ ゴシック"/>
          <w:b/>
          <w:sz w:val="22"/>
          <w:szCs w:val="22"/>
        </w:rPr>
        <w:t>様式</w:t>
      </w:r>
      <w:r w:rsidRPr="005B2B00">
        <w:rPr>
          <w:rFonts w:ascii="Century" w:hAnsi="Century" w:cs="ＭＳ ゴシック" w:hint="eastAsia"/>
          <w:b/>
          <w:sz w:val="22"/>
          <w:szCs w:val="22"/>
        </w:rPr>
        <w:t>】</w:t>
      </w:r>
    </w:p>
    <w:p w14:paraId="3D6985C9" w14:textId="77777777" w:rsidR="00D612A6" w:rsidRPr="00D612A6" w:rsidRDefault="00D612A6" w:rsidP="00D612A6">
      <w:pPr>
        <w:adjustRightInd/>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参 加 表 明 書</w:t>
      </w:r>
    </w:p>
    <w:p w14:paraId="143E4D62" w14:textId="77777777" w:rsidR="00D612A6" w:rsidRPr="005B2B00" w:rsidRDefault="00D612A6" w:rsidP="00FD7E58">
      <w:pPr>
        <w:adjustRightInd/>
        <w:snapToGrid w:val="0"/>
        <w:rPr>
          <w:rFonts w:ascii="Century" w:hAnsi="Century" w:cs="ＭＳ ゴシック"/>
          <w:b/>
          <w:sz w:val="22"/>
          <w:szCs w:val="22"/>
        </w:rPr>
      </w:pPr>
    </w:p>
    <w:p w14:paraId="352B6884" w14:textId="77777777" w:rsidR="00FD1F2A" w:rsidRPr="005B2B00" w:rsidRDefault="00B203C1" w:rsidP="00FD7E58">
      <w:pPr>
        <w:adjustRightInd/>
        <w:snapToGrid w:val="0"/>
        <w:jc w:val="right"/>
        <w:rPr>
          <w:rFonts w:ascii="Century" w:hAnsi="Century" w:cs="ＭＳ ゴシック"/>
          <w:sz w:val="22"/>
          <w:szCs w:val="22"/>
        </w:rPr>
      </w:pPr>
      <w:r>
        <w:rPr>
          <w:rFonts w:ascii="Century" w:hAnsi="Century" w:cs="ＭＳ ゴシック" w:hint="eastAsia"/>
          <w:sz w:val="22"/>
          <w:szCs w:val="22"/>
        </w:rPr>
        <w:t xml:space="preserve">令和　　</w:t>
      </w:r>
      <w:r w:rsidR="00FD1F2A" w:rsidRPr="005B2B00">
        <w:rPr>
          <w:rFonts w:ascii="Century" w:hAnsi="Century" w:cs="ＭＳ ゴシック" w:hint="eastAsia"/>
          <w:sz w:val="22"/>
          <w:szCs w:val="22"/>
        </w:rPr>
        <w:t>年</w:t>
      </w:r>
      <w:r w:rsidR="00D612A6">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月　　日　</w:t>
      </w:r>
    </w:p>
    <w:p w14:paraId="5D556778" w14:textId="77777777" w:rsidR="00FD1F2A" w:rsidRPr="005B2B00" w:rsidRDefault="00FD1F2A" w:rsidP="00FD7E58">
      <w:pPr>
        <w:adjustRightInd/>
        <w:snapToGrid w:val="0"/>
        <w:ind w:right="976"/>
        <w:rPr>
          <w:rFonts w:ascii="Century" w:hAnsi="Century" w:cs="ＭＳ ゴシック"/>
          <w:sz w:val="22"/>
          <w:szCs w:val="22"/>
        </w:rPr>
      </w:pPr>
    </w:p>
    <w:p w14:paraId="306F466E" w14:textId="77777777" w:rsidR="00FD1F2A" w:rsidRPr="005B2B00" w:rsidRDefault="00FD1F2A" w:rsidP="00FD7E58">
      <w:pPr>
        <w:adjustRightInd/>
        <w:snapToGrid w:val="0"/>
        <w:ind w:right="976" w:firstLineChars="100" w:firstLine="224"/>
        <w:rPr>
          <w:rFonts w:ascii="Century" w:hAnsi="Century" w:cs="ＭＳ ゴシック"/>
          <w:sz w:val="22"/>
          <w:szCs w:val="22"/>
        </w:rPr>
      </w:pPr>
      <w:r w:rsidRPr="005B2B00">
        <w:rPr>
          <w:rFonts w:ascii="Century" w:hAnsi="Century" w:cs="ＭＳ ゴシック" w:hint="eastAsia"/>
          <w:sz w:val="22"/>
          <w:szCs w:val="22"/>
        </w:rPr>
        <w:t>福島県知事　様</w:t>
      </w:r>
    </w:p>
    <w:p w14:paraId="37EDA9A7" w14:textId="77777777" w:rsidR="00FD49A1" w:rsidRPr="005B2B00" w:rsidRDefault="00FD49A1" w:rsidP="00FD7E58">
      <w:pPr>
        <w:adjustRightInd/>
        <w:snapToGrid w:val="0"/>
        <w:rPr>
          <w:rFonts w:ascii="Century" w:hAnsi="Century" w:cs="Times New Roman"/>
          <w:sz w:val="22"/>
          <w:szCs w:val="22"/>
        </w:rPr>
      </w:pPr>
    </w:p>
    <w:p w14:paraId="33922E48" w14:textId="77777777" w:rsidR="00763095" w:rsidRPr="005B2B00" w:rsidRDefault="00FD1F2A" w:rsidP="00FD7E58">
      <w:pPr>
        <w:adjustRightInd/>
        <w:snapToGrid w:val="0"/>
        <w:ind w:firstLineChars="2200" w:firstLine="4935"/>
        <w:rPr>
          <w:rFonts w:ascii="Century" w:hAnsi="Century" w:cs="ＭＳ ゴシック"/>
          <w:sz w:val="22"/>
          <w:szCs w:val="22"/>
        </w:rPr>
      </w:pPr>
      <w:r w:rsidRPr="005B2B00">
        <w:rPr>
          <w:rFonts w:ascii="Century" w:hAnsi="Century" w:cs="ＭＳ ゴシック" w:hint="eastAsia"/>
          <w:sz w:val="22"/>
          <w:szCs w:val="22"/>
        </w:rPr>
        <w:t xml:space="preserve">所在地　　　　　　　　　　　　　　　</w:t>
      </w:r>
    </w:p>
    <w:p w14:paraId="0A0645FE" w14:textId="77777777" w:rsidR="00FD1F2A" w:rsidRPr="005B2B00" w:rsidRDefault="00FD1F2A" w:rsidP="00FD7E58">
      <w:pPr>
        <w:adjustRightInd/>
        <w:snapToGrid w:val="0"/>
        <w:ind w:firstLineChars="2200" w:firstLine="4935"/>
        <w:rPr>
          <w:rFonts w:ascii="Century" w:hAnsi="Century" w:cs="ＭＳ ゴシック"/>
          <w:sz w:val="22"/>
          <w:szCs w:val="22"/>
        </w:rPr>
      </w:pPr>
      <w:r w:rsidRPr="005B2B00">
        <w:rPr>
          <w:rFonts w:ascii="Century" w:hAnsi="Century" w:cs="ＭＳ ゴシック" w:hint="eastAsia"/>
          <w:sz w:val="22"/>
          <w:szCs w:val="22"/>
        </w:rPr>
        <w:t xml:space="preserve">法人名（団体名）　　　　　　　　　　</w:t>
      </w:r>
    </w:p>
    <w:p w14:paraId="2DB7DFD7" w14:textId="77777777" w:rsidR="00FD1F2A" w:rsidRPr="005B2B00" w:rsidRDefault="00E300CA" w:rsidP="00FD7E58">
      <w:pPr>
        <w:adjustRightInd/>
        <w:snapToGrid w:val="0"/>
        <w:ind w:firstLineChars="2200" w:firstLine="4935"/>
        <w:rPr>
          <w:rFonts w:ascii="Century" w:hAnsi="Century" w:cs="ＭＳ ゴシック"/>
          <w:sz w:val="22"/>
          <w:szCs w:val="22"/>
        </w:rPr>
      </w:pPr>
      <w:r>
        <w:rPr>
          <w:rFonts w:ascii="Century" w:hAnsi="Century" w:cs="ＭＳ ゴシック" w:hint="eastAsia"/>
          <w:sz w:val="22"/>
          <w:szCs w:val="22"/>
        </w:rPr>
        <w:t xml:space="preserve">代表者　　　　　　　　　　　　</w:t>
      </w:r>
      <w:r w:rsidR="00844A6A">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w:t>
      </w:r>
    </w:p>
    <w:p w14:paraId="02130849" w14:textId="77777777" w:rsidR="00FD1F2A" w:rsidRPr="005B2B00" w:rsidRDefault="00FD1F2A" w:rsidP="00FD7E58">
      <w:pPr>
        <w:adjustRightInd/>
        <w:snapToGrid w:val="0"/>
        <w:rPr>
          <w:rFonts w:ascii="Century" w:hAnsi="Century" w:cs="ＭＳ ゴシック"/>
          <w:sz w:val="22"/>
          <w:szCs w:val="22"/>
        </w:rPr>
      </w:pPr>
    </w:p>
    <w:p w14:paraId="2F318F71" w14:textId="77777777" w:rsidR="00FD1F2A" w:rsidRPr="005B2B00" w:rsidRDefault="00FD1F2A" w:rsidP="00FD7E58">
      <w:pPr>
        <w:adjustRightInd/>
        <w:snapToGrid w:val="0"/>
        <w:ind w:firstLineChars="2200" w:firstLine="4935"/>
        <w:rPr>
          <w:rFonts w:ascii="Century" w:hAnsi="Century" w:cs="ＭＳ ゴシック"/>
          <w:sz w:val="22"/>
          <w:szCs w:val="22"/>
        </w:rPr>
      </w:pPr>
      <w:r w:rsidRPr="005B2B00">
        <w:rPr>
          <w:rFonts w:ascii="Century" w:hAnsi="Century" w:cs="ＭＳ ゴシック" w:hint="eastAsia"/>
          <w:sz w:val="22"/>
          <w:szCs w:val="22"/>
        </w:rPr>
        <w:t xml:space="preserve">連絡先（担当者名）　　　　　　　　　</w:t>
      </w:r>
    </w:p>
    <w:p w14:paraId="1B58C15D" w14:textId="77777777" w:rsidR="00FD1F2A" w:rsidRPr="005B2B00" w:rsidRDefault="00FD1F2A" w:rsidP="00FD7E58">
      <w:pPr>
        <w:adjustRightInd/>
        <w:snapToGrid w:val="0"/>
        <w:ind w:firstLineChars="2500" w:firstLine="5608"/>
        <w:rPr>
          <w:rFonts w:ascii="Century" w:hAnsi="Century" w:cs="ＭＳ ゴシック"/>
          <w:sz w:val="22"/>
          <w:szCs w:val="22"/>
        </w:rPr>
      </w:pPr>
      <w:r w:rsidRPr="005B2B00">
        <w:rPr>
          <w:rFonts w:ascii="Century" w:hAnsi="Century" w:cs="ＭＳ ゴシック" w:hint="eastAsia"/>
          <w:sz w:val="22"/>
          <w:szCs w:val="22"/>
        </w:rPr>
        <w:t xml:space="preserve">（電話番号）　　　　　　　　　</w:t>
      </w:r>
    </w:p>
    <w:p w14:paraId="6DD2E249" w14:textId="77777777" w:rsidR="00FD1F2A" w:rsidRPr="005B2B00" w:rsidRDefault="00FD1F2A" w:rsidP="00FD7E58">
      <w:pPr>
        <w:adjustRightInd/>
        <w:snapToGrid w:val="0"/>
        <w:ind w:firstLineChars="2500" w:firstLine="5608"/>
        <w:rPr>
          <w:rFonts w:ascii="Century" w:hAnsi="Century" w:cs="Times New Roman"/>
          <w:sz w:val="22"/>
          <w:szCs w:val="22"/>
        </w:rPr>
      </w:pPr>
      <w:r w:rsidRPr="005B2B00">
        <w:rPr>
          <w:rFonts w:ascii="Century" w:hAnsi="Century" w:cs="ＭＳ ゴシック" w:hint="eastAsia"/>
          <w:sz w:val="22"/>
          <w:szCs w:val="22"/>
        </w:rPr>
        <w:t xml:space="preserve">（電子メール）　　　　　　　　　</w:t>
      </w:r>
    </w:p>
    <w:p w14:paraId="4E400806" w14:textId="77777777" w:rsidR="00763095" w:rsidRPr="005B2B00" w:rsidRDefault="00763095" w:rsidP="00FD7E58">
      <w:pPr>
        <w:adjustRightInd/>
        <w:snapToGrid w:val="0"/>
        <w:rPr>
          <w:rFonts w:ascii="Century" w:hAnsi="Century" w:cs="Times New Roman"/>
          <w:sz w:val="22"/>
          <w:szCs w:val="22"/>
        </w:rPr>
      </w:pPr>
    </w:p>
    <w:p w14:paraId="0980B19D" w14:textId="7BFE93CE" w:rsidR="00FD1F2A" w:rsidRPr="005B2B00" w:rsidRDefault="00FD1F2A" w:rsidP="00FD7E58">
      <w:pPr>
        <w:adjustRightInd/>
        <w:snapToGrid w:val="0"/>
        <w:ind w:firstLineChars="100" w:firstLine="224"/>
        <w:rPr>
          <w:rFonts w:ascii="Century" w:hAnsi="Century" w:cs="Times New Roman"/>
          <w:sz w:val="22"/>
          <w:szCs w:val="22"/>
        </w:rPr>
      </w:pPr>
      <w:r w:rsidRPr="005B2B00">
        <w:rPr>
          <w:rFonts w:ascii="Century" w:hAnsi="Century" w:cs="Times New Roman" w:hint="eastAsia"/>
          <w:sz w:val="22"/>
          <w:szCs w:val="22"/>
        </w:rPr>
        <w:t>私は、</w:t>
      </w:r>
      <w:r w:rsidR="009F5066">
        <w:rPr>
          <w:rFonts w:ascii="Century" w:hAnsi="Century" w:cs="Times New Roman" w:hint="eastAsia"/>
          <w:sz w:val="22"/>
          <w:szCs w:val="22"/>
        </w:rPr>
        <w:t>福島県地域医療構想推進支援事業</w:t>
      </w:r>
      <w:r w:rsidR="00BE7898">
        <w:rPr>
          <w:rFonts w:ascii="Century" w:hAnsi="Century" w:cs="Times New Roman" w:hint="eastAsia"/>
          <w:sz w:val="22"/>
          <w:szCs w:val="22"/>
        </w:rPr>
        <w:t>公募型プロポーザル募集要領</w:t>
      </w:r>
      <w:r w:rsidRPr="005B2B00">
        <w:rPr>
          <w:rFonts w:ascii="Century" w:hAnsi="Century" w:cs="Times New Roman" w:hint="eastAsia"/>
          <w:sz w:val="22"/>
          <w:szCs w:val="22"/>
        </w:rPr>
        <w:t>に基づき、プロポーザル</w:t>
      </w:r>
      <w:r w:rsidR="008B4317">
        <w:rPr>
          <w:rFonts w:ascii="Century" w:hAnsi="Century" w:cs="Times New Roman" w:hint="eastAsia"/>
          <w:sz w:val="22"/>
          <w:szCs w:val="22"/>
        </w:rPr>
        <w:t>への</w:t>
      </w:r>
      <w:r w:rsidRPr="005B2B00">
        <w:rPr>
          <w:rFonts w:ascii="Century" w:hAnsi="Century" w:cs="Times New Roman" w:hint="eastAsia"/>
          <w:sz w:val="22"/>
          <w:szCs w:val="22"/>
        </w:rPr>
        <w:t>参加</w:t>
      </w:r>
      <w:r w:rsidR="008B4317">
        <w:rPr>
          <w:rFonts w:ascii="Century" w:hAnsi="Century" w:cs="Times New Roman" w:hint="eastAsia"/>
          <w:sz w:val="22"/>
          <w:szCs w:val="22"/>
        </w:rPr>
        <w:t>を申し込み</w:t>
      </w:r>
      <w:r w:rsidRPr="005B2B00">
        <w:rPr>
          <w:rFonts w:ascii="Century" w:hAnsi="Century" w:cs="Times New Roman" w:hint="eastAsia"/>
          <w:sz w:val="22"/>
          <w:szCs w:val="22"/>
        </w:rPr>
        <w:t>ます。</w:t>
      </w:r>
    </w:p>
    <w:p w14:paraId="292A88F0" w14:textId="5DE9190C" w:rsidR="001200DE" w:rsidRDefault="008B4317" w:rsidP="00FD7E58">
      <w:pPr>
        <w:adjustRightInd/>
        <w:snapToGrid w:val="0"/>
        <w:ind w:firstLineChars="100" w:firstLine="224"/>
        <w:rPr>
          <w:rFonts w:ascii="Century" w:hAnsi="Century" w:cs="Times New Roman"/>
          <w:sz w:val="22"/>
          <w:szCs w:val="22"/>
        </w:rPr>
      </w:pPr>
      <w:r>
        <w:rPr>
          <w:rFonts w:ascii="Century" w:hAnsi="Century" w:cs="Times New Roman" w:hint="eastAsia"/>
          <w:sz w:val="22"/>
          <w:szCs w:val="22"/>
        </w:rPr>
        <w:t>なお、</w:t>
      </w:r>
      <w:r w:rsidRPr="008B4317">
        <w:rPr>
          <w:rFonts w:ascii="Century" w:hAnsi="Century" w:cs="Times New Roman" w:hint="eastAsia"/>
          <w:sz w:val="22"/>
          <w:szCs w:val="22"/>
        </w:rPr>
        <w:t>募集要領に示す</w:t>
      </w:r>
      <w:r>
        <w:rPr>
          <w:rFonts w:ascii="Century" w:hAnsi="Century" w:cs="Times New Roman" w:hint="eastAsia"/>
          <w:sz w:val="22"/>
          <w:szCs w:val="22"/>
        </w:rPr>
        <w:t>全ての</w:t>
      </w:r>
      <w:r w:rsidRPr="008B4317">
        <w:rPr>
          <w:rFonts w:ascii="Century" w:hAnsi="Century" w:cs="Times New Roman" w:hint="eastAsia"/>
          <w:sz w:val="22"/>
          <w:szCs w:val="22"/>
        </w:rPr>
        <w:t>参加資格を満たし、下記事項に相違ないことを誓約します。</w:t>
      </w:r>
    </w:p>
    <w:p w14:paraId="5FD41BCE" w14:textId="4C475C4A" w:rsidR="00844A6A" w:rsidRDefault="008B4317" w:rsidP="00FD7E58">
      <w:pPr>
        <w:adjustRightInd/>
        <w:snapToGrid w:val="0"/>
        <w:ind w:firstLineChars="100" w:firstLine="224"/>
        <w:jc w:val="center"/>
        <w:rPr>
          <w:rFonts w:ascii="Century" w:hAnsi="Century" w:cs="Times New Roman"/>
          <w:sz w:val="22"/>
          <w:szCs w:val="22"/>
        </w:rPr>
      </w:pPr>
      <w:r>
        <w:rPr>
          <w:rFonts w:ascii="Century" w:hAnsi="Century" w:cs="Times New Roman" w:hint="eastAsia"/>
          <w:sz w:val="22"/>
          <w:szCs w:val="22"/>
        </w:rPr>
        <w:t>記</w:t>
      </w:r>
    </w:p>
    <w:p w14:paraId="37320665" w14:textId="52DC9D71" w:rsidR="009F5066" w:rsidRDefault="008B4317" w:rsidP="000F28F8">
      <w:pPr>
        <w:adjustRightInd/>
        <w:snapToGrid w:val="0"/>
        <w:ind w:firstLineChars="100" w:firstLine="204"/>
        <w:rPr>
          <w:rFonts w:asciiTheme="minorEastAsia" w:eastAsiaTheme="minorEastAsia" w:hAnsiTheme="minorEastAsia" w:cs="Times New Roman" w:hint="eastAsia"/>
          <w:sz w:val="20"/>
          <w:szCs w:val="20"/>
        </w:rPr>
      </w:pPr>
      <w:r w:rsidRPr="008B4317">
        <w:rPr>
          <w:rFonts w:asciiTheme="minorEastAsia" w:eastAsiaTheme="minorEastAsia" w:hAnsiTheme="minorEastAsia" w:cs="Times New Roman"/>
          <w:sz w:val="20"/>
          <w:szCs w:val="20"/>
        </w:rPr>
        <w:t xml:space="preserve">(1)　</w:t>
      </w:r>
      <w:r w:rsidR="009F5066" w:rsidRPr="009F5066">
        <w:rPr>
          <w:rFonts w:asciiTheme="minorEastAsia" w:eastAsiaTheme="minorEastAsia" w:hAnsiTheme="minorEastAsia" w:cs="Times New Roman" w:hint="eastAsia"/>
          <w:sz w:val="20"/>
          <w:szCs w:val="20"/>
        </w:rPr>
        <w:t>福島県内に本店機能を有する金融機関である</w:t>
      </w:r>
      <w:r w:rsidR="009F5066">
        <w:rPr>
          <w:rFonts w:asciiTheme="minorEastAsia" w:eastAsiaTheme="minorEastAsia" w:hAnsiTheme="minorEastAsia" w:cs="Times New Roman" w:hint="eastAsia"/>
          <w:sz w:val="20"/>
          <w:szCs w:val="20"/>
        </w:rPr>
        <w:t>。</w:t>
      </w:r>
    </w:p>
    <w:p w14:paraId="18E67C18" w14:textId="7900F52A" w:rsidR="008B4317" w:rsidRPr="008B4317" w:rsidRDefault="008B4317" w:rsidP="009F5066">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w:t>
      </w:r>
      <w:r w:rsidR="000F28F8">
        <w:rPr>
          <w:rFonts w:asciiTheme="minorEastAsia" w:eastAsiaTheme="minorEastAsia" w:hAnsiTheme="minorEastAsia" w:cs="Times New Roman" w:hint="eastAsia"/>
          <w:sz w:val="20"/>
          <w:szCs w:val="20"/>
        </w:rPr>
        <w:t>2</w:t>
      </w:r>
      <w:r w:rsidRPr="008B4317">
        <w:rPr>
          <w:rFonts w:asciiTheme="minorEastAsia" w:eastAsiaTheme="minorEastAsia" w:hAnsiTheme="minorEastAsia" w:cs="Times New Roman"/>
          <w:sz w:val="20"/>
          <w:szCs w:val="20"/>
        </w:rPr>
        <w:t>)　地方自治法施行令（昭和２２年政令第１６号）第１６７条の４の規定に該当する者</w:t>
      </w:r>
      <w:r w:rsidRPr="008B4317">
        <w:rPr>
          <w:rFonts w:asciiTheme="minorEastAsia" w:eastAsiaTheme="minorEastAsia" w:hAnsiTheme="minorEastAsia" w:cs="Times New Roman" w:hint="eastAsia"/>
          <w:sz w:val="20"/>
          <w:szCs w:val="20"/>
        </w:rPr>
        <w:t>ではありませ</w:t>
      </w:r>
    </w:p>
    <w:p w14:paraId="4685936F" w14:textId="4841A1BC" w:rsidR="008B4317" w:rsidRPr="008B4317" w:rsidRDefault="008B4317" w:rsidP="00E6568B">
      <w:pPr>
        <w:adjustRightInd/>
        <w:snapToGrid w:val="0"/>
        <w:ind w:firstLineChars="300" w:firstLine="613"/>
        <w:rPr>
          <w:rFonts w:asciiTheme="minorEastAsia" w:eastAsiaTheme="minorEastAsia" w:hAnsiTheme="minorEastAsia" w:cs="Times New Roman"/>
          <w:sz w:val="20"/>
          <w:szCs w:val="20"/>
        </w:rPr>
      </w:pPr>
      <w:r w:rsidRPr="008B4317">
        <w:rPr>
          <w:rFonts w:asciiTheme="minorEastAsia" w:eastAsiaTheme="minorEastAsia" w:hAnsiTheme="minorEastAsia" w:cs="Times New Roman" w:hint="eastAsia"/>
          <w:sz w:val="20"/>
          <w:szCs w:val="20"/>
        </w:rPr>
        <w:t>ん。</w:t>
      </w:r>
    </w:p>
    <w:p w14:paraId="00C334F9" w14:textId="4771261C" w:rsidR="009F5066" w:rsidRDefault="009F5066" w:rsidP="009F5066">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w:t>
      </w:r>
      <w:r w:rsidR="000F28F8">
        <w:rPr>
          <w:rFonts w:asciiTheme="minorEastAsia" w:eastAsiaTheme="minorEastAsia" w:hAnsiTheme="minorEastAsia" w:cs="Times New Roman" w:hint="eastAsia"/>
          <w:sz w:val="20"/>
          <w:szCs w:val="20"/>
        </w:rPr>
        <w:t>3</w:t>
      </w:r>
      <w:r w:rsidRPr="008B4317">
        <w:rPr>
          <w:rFonts w:asciiTheme="minorEastAsia" w:eastAsiaTheme="minorEastAsia" w:hAnsiTheme="minorEastAsia" w:cs="Times New Roman"/>
          <w:sz w:val="20"/>
          <w:szCs w:val="20"/>
        </w:rPr>
        <w:t xml:space="preserve">)　</w:t>
      </w:r>
      <w:r>
        <w:rPr>
          <w:rFonts w:asciiTheme="minorEastAsia" w:eastAsiaTheme="minorEastAsia" w:hAnsiTheme="minorEastAsia" w:cs="Times New Roman" w:hint="eastAsia"/>
          <w:sz w:val="20"/>
          <w:szCs w:val="20"/>
        </w:rPr>
        <w:t>公募</w:t>
      </w:r>
      <w:r w:rsidRPr="008B4317">
        <w:rPr>
          <w:rFonts w:asciiTheme="minorEastAsia" w:eastAsiaTheme="minorEastAsia" w:hAnsiTheme="minorEastAsia" w:cs="Times New Roman"/>
          <w:sz w:val="20"/>
          <w:szCs w:val="20"/>
        </w:rPr>
        <w:t>要領を公示した日から契約締結の日までの期間において、県における入札参加資格制限措</w:t>
      </w:r>
    </w:p>
    <w:p w14:paraId="5BD3EE00" w14:textId="77777777" w:rsidR="009F5066" w:rsidRPr="008B4317" w:rsidRDefault="009F5066" w:rsidP="009F5066">
      <w:pPr>
        <w:adjustRightInd/>
        <w:snapToGrid w:val="0"/>
        <w:ind w:firstLineChars="300" w:firstLine="613"/>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置要綱の規定に基づく入札参加制限中の者で</w:t>
      </w:r>
      <w:r>
        <w:rPr>
          <w:rFonts w:asciiTheme="minorEastAsia" w:eastAsiaTheme="minorEastAsia" w:hAnsiTheme="minorEastAsia" w:cs="Times New Roman" w:hint="eastAsia"/>
          <w:sz w:val="20"/>
          <w:szCs w:val="20"/>
        </w:rPr>
        <w:t>はありません</w:t>
      </w:r>
      <w:r w:rsidRPr="008B4317">
        <w:rPr>
          <w:rFonts w:asciiTheme="minorEastAsia" w:eastAsiaTheme="minorEastAsia" w:hAnsiTheme="minorEastAsia" w:cs="Times New Roman"/>
          <w:sz w:val="20"/>
          <w:szCs w:val="20"/>
        </w:rPr>
        <w:t>。</w:t>
      </w:r>
    </w:p>
    <w:p w14:paraId="07A566B3" w14:textId="35F93BD1" w:rsidR="00E6568B" w:rsidRDefault="008B4317" w:rsidP="00E6568B">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w:t>
      </w:r>
      <w:r w:rsidR="000F28F8">
        <w:rPr>
          <w:rFonts w:asciiTheme="minorEastAsia" w:eastAsiaTheme="minorEastAsia" w:hAnsiTheme="minorEastAsia" w:cs="Times New Roman" w:hint="eastAsia"/>
          <w:sz w:val="20"/>
          <w:szCs w:val="20"/>
        </w:rPr>
        <w:t>4</w:t>
      </w:r>
      <w:r w:rsidRPr="008B4317">
        <w:rPr>
          <w:rFonts w:asciiTheme="minorEastAsia" w:eastAsiaTheme="minorEastAsia" w:hAnsiTheme="minorEastAsia" w:cs="Times New Roman"/>
          <w:sz w:val="20"/>
          <w:szCs w:val="20"/>
        </w:rPr>
        <w:t xml:space="preserve">)　</w:t>
      </w:r>
      <w:r w:rsidR="00E6568B" w:rsidRPr="00E6568B">
        <w:rPr>
          <w:rFonts w:asciiTheme="minorEastAsia" w:eastAsiaTheme="minorEastAsia" w:hAnsiTheme="minorEastAsia" w:cs="Times New Roman" w:hint="eastAsia"/>
          <w:sz w:val="20"/>
          <w:szCs w:val="20"/>
        </w:rPr>
        <w:t>会社更生法（平成</w:t>
      </w:r>
      <w:r w:rsidR="00E6568B" w:rsidRPr="00E6568B">
        <w:rPr>
          <w:rFonts w:asciiTheme="minorEastAsia" w:eastAsiaTheme="minorEastAsia" w:hAnsiTheme="minorEastAsia" w:cs="Times New Roman"/>
          <w:sz w:val="20"/>
          <w:szCs w:val="20"/>
        </w:rPr>
        <w:t>14年法律第154号）の規定による更生手続開始の申立てをした者若しくはな</w:t>
      </w:r>
    </w:p>
    <w:p w14:paraId="0AE1A930" w14:textId="77777777" w:rsidR="00E6568B" w:rsidRDefault="00E6568B" w:rsidP="00E6568B">
      <w:pPr>
        <w:adjustRightInd/>
        <w:snapToGrid w:val="0"/>
        <w:ind w:firstLineChars="300" w:firstLine="613"/>
        <w:rPr>
          <w:rFonts w:asciiTheme="minorEastAsia" w:eastAsiaTheme="minorEastAsia" w:hAnsiTheme="minorEastAsia" w:cs="Times New Roman"/>
          <w:sz w:val="20"/>
          <w:szCs w:val="20"/>
        </w:rPr>
      </w:pPr>
      <w:r w:rsidRPr="00E6568B">
        <w:rPr>
          <w:rFonts w:asciiTheme="minorEastAsia" w:eastAsiaTheme="minorEastAsia" w:hAnsiTheme="minorEastAsia" w:cs="Times New Roman"/>
          <w:sz w:val="20"/>
          <w:szCs w:val="20"/>
        </w:rPr>
        <w:t>された者（同法第41条第１項に規定する更生手続き開始の決定を受けた者を除く。）又は民事再</w:t>
      </w:r>
    </w:p>
    <w:p w14:paraId="23C989F0" w14:textId="77777777" w:rsidR="00E6568B" w:rsidRDefault="00E6568B" w:rsidP="00E6568B">
      <w:pPr>
        <w:adjustRightInd/>
        <w:snapToGrid w:val="0"/>
        <w:ind w:firstLineChars="300" w:firstLine="613"/>
        <w:rPr>
          <w:rFonts w:asciiTheme="minorEastAsia" w:eastAsiaTheme="minorEastAsia" w:hAnsiTheme="minorEastAsia" w:cs="Times New Roman"/>
          <w:sz w:val="20"/>
          <w:szCs w:val="20"/>
        </w:rPr>
      </w:pPr>
      <w:r w:rsidRPr="00E6568B">
        <w:rPr>
          <w:rFonts w:asciiTheme="minorEastAsia" w:eastAsiaTheme="minorEastAsia" w:hAnsiTheme="minorEastAsia" w:cs="Times New Roman"/>
          <w:sz w:val="20"/>
          <w:szCs w:val="20"/>
        </w:rPr>
        <w:t>生法（平成11年法律第225号）の規定による再生手続開始の申立てをした者若しくはなされた者</w:t>
      </w:r>
    </w:p>
    <w:p w14:paraId="7CA3039E" w14:textId="243877BD" w:rsidR="00E6568B" w:rsidRDefault="00E6568B" w:rsidP="00E6568B">
      <w:pPr>
        <w:adjustRightInd/>
        <w:snapToGrid w:val="0"/>
        <w:ind w:firstLineChars="300" w:firstLine="613"/>
        <w:rPr>
          <w:rFonts w:asciiTheme="minorEastAsia" w:eastAsiaTheme="minorEastAsia" w:hAnsiTheme="minorEastAsia" w:cs="Times New Roman"/>
          <w:sz w:val="20"/>
          <w:szCs w:val="20"/>
        </w:rPr>
      </w:pPr>
      <w:r w:rsidRPr="00E6568B">
        <w:rPr>
          <w:rFonts w:asciiTheme="minorEastAsia" w:eastAsiaTheme="minorEastAsia" w:hAnsiTheme="minorEastAsia" w:cs="Times New Roman"/>
          <w:sz w:val="20"/>
          <w:szCs w:val="20"/>
        </w:rPr>
        <w:t>（同法第33条第１項に規定する再生手続き開始の決定を受けた者を除く。）で</w:t>
      </w:r>
      <w:r>
        <w:rPr>
          <w:rFonts w:asciiTheme="minorEastAsia" w:eastAsiaTheme="minorEastAsia" w:hAnsiTheme="minorEastAsia" w:cs="Times New Roman" w:hint="eastAsia"/>
          <w:sz w:val="20"/>
          <w:szCs w:val="20"/>
        </w:rPr>
        <w:t>はありません</w:t>
      </w:r>
      <w:r w:rsidRPr="00E6568B">
        <w:rPr>
          <w:rFonts w:asciiTheme="minorEastAsia" w:eastAsiaTheme="minorEastAsia" w:hAnsiTheme="minorEastAsia" w:cs="Times New Roman"/>
          <w:sz w:val="20"/>
          <w:szCs w:val="20"/>
        </w:rPr>
        <w:t>。</w:t>
      </w:r>
    </w:p>
    <w:p w14:paraId="650E6D51" w14:textId="403B17B7" w:rsidR="00FD7E58" w:rsidRPr="00FD7E58" w:rsidRDefault="00FD7E58" w:rsidP="00FD7E58">
      <w:pPr>
        <w:adjustRightInd/>
        <w:snapToGrid w:val="0"/>
        <w:ind w:leftChars="88" w:left="633" w:hangingChars="200" w:hanging="409"/>
        <w:rPr>
          <w:rFonts w:asciiTheme="minorEastAsia" w:eastAsiaTheme="minorEastAsia" w:hAnsiTheme="minorEastAsia" w:cs="Times New Roman"/>
          <w:sz w:val="20"/>
          <w:szCs w:val="20"/>
        </w:rPr>
      </w:pPr>
      <w:r w:rsidRPr="00FD7E58">
        <w:rPr>
          <w:rFonts w:asciiTheme="minorEastAsia" w:eastAsiaTheme="minorEastAsia" w:hAnsiTheme="minorEastAsia" w:cs="Times New Roman"/>
          <w:sz w:val="20"/>
          <w:szCs w:val="20"/>
        </w:rPr>
        <w:t>(</w:t>
      </w:r>
      <w:r w:rsidR="000F28F8">
        <w:rPr>
          <w:rFonts w:asciiTheme="minorEastAsia" w:eastAsiaTheme="minorEastAsia" w:hAnsiTheme="minorEastAsia" w:cs="Times New Roman" w:hint="eastAsia"/>
          <w:sz w:val="20"/>
          <w:szCs w:val="20"/>
        </w:rPr>
        <w:t>5</w:t>
      </w:r>
      <w:r w:rsidRPr="00FD7E58">
        <w:rPr>
          <w:rFonts w:asciiTheme="minorEastAsia" w:eastAsiaTheme="minorEastAsia" w:hAnsiTheme="minorEastAsia" w:cs="Times New Roman"/>
          <w:sz w:val="20"/>
          <w:szCs w:val="20"/>
        </w:rPr>
        <w:t>)　暴力団員による不当な行為の防止等に関する法律（平成３年法律第７７号）第２条</w:t>
      </w:r>
      <w:r w:rsidRPr="00FD7E58">
        <w:rPr>
          <w:rFonts w:asciiTheme="minorEastAsia" w:eastAsiaTheme="minorEastAsia" w:hAnsiTheme="minorEastAsia" w:cs="Times New Roman" w:hint="eastAsia"/>
          <w:sz w:val="20"/>
          <w:szCs w:val="20"/>
        </w:rPr>
        <w:t>第１項第２号に規定する暴力団（以下「暴力団」という。）に該当しないほか、次に掲げる</w:t>
      </w:r>
      <w:r w:rsidR="00CB1845">
        <w:rPr>
          <w:rFonts w:asciiTheme="minorEastAsia" w:eastAsiaTheme="minorEastAsia" w:hAnsiTheme="minorEastAsia" w:cs="Times New Roman" w:hint="eastAsia"/>
          <w:sz w:val="20"/>
          <w:szCs w:val="20"/>
        </w:rPr>
        <w:t>者</w:t>
      </w:r>
      <w:r w:rsidRPr="00FD7E58">
        <w:rPr>
          <w:rFonts w:asciiTheme="minorEastAsia" w:eastAsiaTheme="minorEastAsia" w:hAnsiTheme="minorEastAsia" w:cs="Times New Roman" w:hint="eastAsia"/>
          <w:sz w:val="20"/>
          <w:szCs w:val="20"/>
        </w:rPr>
        <w:t>では</w:t>
      </w:r>
      <w:r w:rsidR="00CB1845">
        <w:rPr>
          <w:rFonts w:asciiTheme="minorEastAsia" w:eastAsiaTheme="minorEastAsia" w:hAnsiTheme="minorEastAsia" w:cs="Times New Roman" w:hint="eastAsia"/>
          <w:sz w:val="20"/>
          <w:szCs w:val="20"/>
        </w:rPr>
        <w:t>ありません</w:t>
      </w:r>
      <w:r w:rsidRPr="00FD7E58">
        <w:rPr>
          <w:rFonts w:asciiTheme="minorEastAsia" w:eastAsiaTheme="minorEastAsia" w:hAnsiTheme="minorEastAsia" w:cs="Times New Roman" w:hint="eastAsia"/>
          <w:sz w:val="20"/>
          <w:szCs w:val="20"/>
        </w:rPr>
        <w:t>。</w:t>
      </w:r>
    </w:p>
    <w:p w14:paraId="4492FCD5" w14:textId="77777777" w:rsidR="00FD7E58" w:rsidRDefault="00FD7E58" w:rsidP="00FD7E58">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ア</w:t>
      </w:r>
      <w:r>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役員等（提出者が個人である場合にはその者その他経営に実質的に関与している者を、提出者が</w:t>
      </w:r>
    </w:p>
    <w:p w14:paraId="7F863D73" w14:textId="77777777" w:rsid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法人である場合にはその役員、その支店又は常時契約を締結する事務所の代表者その他経営に実</w:t>
      </w:r>
    </w:p>
    <w:p w14:paraId="327E0A6A" w14:textId="77777777" w:rsid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質的に関与している者をいう。以下同じ。）が、暴力　団員による不当な行為の防止等に関する</w:t>
      </w:r>
    </w:p>
    <w:p w14:paraId="5EFB82D3" w14:textId="77777777" w:rsid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法律（平成</w:t>
      </w:r>
      <w:r w:rsidRPr="00FD7E58">
        <w:rPr>
          <w:rFonts w:asciiTheme="minorEastAsia" w:eastAsiaTheme="minorEastAsia" w:hAnsiTheme="minorEastAsia" w:cs="Times New Roman"/>
          <w:sz w:val="20"/>
          <w:szCs w:val="20"/>
        </w:rPr>
        <w:t>3年法律第77号）第2条第6号に規定する暴力団員（以下「暴力団員」という。）で</w:t>
      </w:r>
    </w:p>
    <w:p w14:paraId="5040AAC7" w14:textId="28625249" w:rsidR="00FD7E58" w:rsidRP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sz w:val="20"/>
          <w:szCs w:val="20"/>
        </w:rPr>
        <w:t>ある者。</w:t>
      </w:r>
    </w:p>
    <w:p w14:paraId="012F112B" w14:textId="11581FE4" w:rsidR="005A6DAF" w:rsidRDefault="00FD7E58" w:rsidP="005A6DAF">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イ</w:t>
      </w:r>
      <w:r w:rsidR="005A6DAF">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役員等が、自己、自社若しくは第三者の不正の利益を図る目的又は第三者に損害を加える目的</w:t>
      </w:r>
    </w:p>
    <w:p w14:paraId="661F977C" w14:textId="6AC420E6" w:rsidR="00FD7E58" w:rsidRPr="00FD7E58" w:rsidRDefault="00FD7E58" w:rsidP="005A6DAF">
      <w:pPr>
        <w:adjustRightInd/>
        <w:snapToGrid w:val="0"/>
        <w:ind w:leftChars="100" w:left="254"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をもって、暴力団又は暴力団員を利用するなどしている者。</w:t>
      </w:r>
    </w:p>
    <w:p w14:paraId="1BA88452" w14:textId="1EE07E67" w:rsidR="00FD7E58" w:rsidRDefault="00FD7E58" w:rsidP="005A6DAF">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ウ</w:t>
      </w:r>
      <w:r w:rsidR="005A6DAF">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役員等が、暴力団又は暴力団員に対して資金等を供給し、又は便宜を供与するなど直接的ある</w:t>
      </w:r>
    </w:p>
    <w:p w14:paraId="4F609FA5" w14:textId="410FF14A" w:rsidR="00FD7E58" w:rsidRP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いは積極的に暴力団の維持、運営に協力し、若しくは関与している者。</w:t>
      </w:r>
    </w:p>
    <w:p w14:paraId="5830224E" w14:textId="200F9B9B" w:rsidR="00FD7E58" w:rsidRPr="00FD7E58" w:rsidRDefault="00FD7E58" w:rsidP="00FD7E58">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エ</w:t>
      </w:r>
      <w:r w:rsidR="005A6DAF">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役員等が、暴力団又は暴力団員であることを知りながらこれを不当に利用するなどしている者。</w:t>
      </w:r>
    </w:p>
    <w:p w14:paraId="4B839DE3" w14:textId="60F3692A" w:rsidR="008B4317" w:rsidRPr="008B4317" w:rsidRDefault="00FD7E58" w:rsidP="009F5066">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オ</w:t>
      </w:r>
      <w:r w:rsidR="005A6DAF">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役員等が、暴力団又は暴力団員と社会的に非難されるべき関係を有している者。</w:t>
      </w:r>
    </w:p>
    <w:p w14:paraId="134CFC5D" w14:textId="0FEE4889" w:rsidR="008B4317" w:rsidRPr="008B4317" w:rsidRDefault="008B4317" w:rsidP="008B4317">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w:t>
      </w:r>
      <w:r w:rsidR="000F28F8">
        <w:rPr>
          <w:rFonts w:asciiTheme="minorEastAsia" w:eastAsiaTheme="minorEastAsia" w:hAnsiTheme="minorEastAsia" w:cs="Times New Roman" w:hint="eastAsia"/>
          <w:sz w:val="20"/>
          <w:szCs w:val="20"/>
        </w:rPr>
        <w:t>6</w:t>
      </w:r>
      <w:r w:rsidRPr="008B4317">
        <w:rPr>
          <w:rFonts w:asciiTheme="minorEastAsia" w:eastAsiaTheme="minorEastAsia" w:hAnsiTheme="minorEastAsia" w:cs="Times New Roman"/>
          <w:sz w:val="20"/>
          <w:szCs w:val="20"/>
        </w:rPr>
        <w:t>)　福島県税を滞納している者で</w:t>
      </w:r>
      <w:r w:rsidR="00E6568B">
        <w:rPr>
          <w:rFonts w:asciiTheme="minorEastAsia" w:eastAsiaTheme="minorEastAsia" w:hAnsiTheme="minorEastAsia" w:cs="Times New Roman" w:hint="eastAsia"/>
          <w:sz w:val="20"/>
          <w:szCs w:val="20"/>
        </w:rPr>
        <w:t>はありません</w:t>
      </w:r>
      <w:r w:rsidRPr="008B4317">
        <w:rPr>
          <w:rFonts w:asciiTheme="minorEastAsia" w:eastAsiaTheme="minorEastAsia" w:hAnsiTheme="minorEastAsia" w:cs="Times New Roman"/>
          <w:sz w:val="20"/>
          <w:szCs w:val="20"/>
        </w:rPr>
        <w:t>。</w:t>
      </w:r>
    </w:p>
    <w:p w14:paraId="0B7A28AC" w14:textId="30B885EF" w:rsidR="008B4317" w:rsidRPr="008B4317" w:rsidRDefault="008B4317" w:rsidP="008B4317">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w:t>
      </w:r>
      <w:r w:rsidR="000F28F8">
        <w:rPr>
          <w:rFonts w:asciiTheme="minorEastAsia" w:eastAsiaTheme="minorEastAsia" w:hAnsiTheme="minorEastAsia" w:cs="Times New Roman" w:hint="eastAsia"/>
          <w:sz w:val="20"/>
          <w:szCs w:val="20"/>
        </w:rPr>
        <w:t>7</w:t>
      </w:r>
      <w:r w:rsidRPr="008B4317">
        <w:rPr>
          <w:rFonts w:asciiTheme="minorEastAsia" w:eastAsiaTheme="minorEastAsia" w:hAnsiTheme="minorEastAsia" w:cs="Times New Roman"/>
          <w:sz w:val="20"/>
          <w:szCs w:val="20"/>
        </w:rPr>
        <w:t>)　消費税または地方消費税を滞納している者で</w:t>
      </w:r>
      <w:r w:rsidR="00E6568B">
        <w:rPr>
          <w:rFonts w:asciiTheme="minorEastAsia" w:eastAsiaTheme="minorEastAsia" w:hAnsiTheme="minorEastAsia" w:cs="Times New Roman" w:hint="eastAsia"/>
          <w:sz w:val="20"/>
          <w:szCs w:val="20"/>
        </w:rPr>
        <w:t>はありません</w:t>
      </w:r>
      <w:r w:rsidRPr="008B4317">
        <w:rPr>
          <w:rFonts w:asciiTheme="minorEastAsia" w:eastAsiaTheme="minorEastAsia" w:hAnsiTheme="minorEastAsia" w:cs="Times New Roman"/>
          <w:sz w:val="20"/>
          <w:szCs w:val="20"/>
        </w:rPr>
        <w:t>。</w:t>
      </w:r>
    </w:p>
    <w:p w14:paraId="673B85A6" w14:textId="62849BC2" w:rsidR="00844A6A" w:rsidRPr="008B4317" w:rsidRDefault="00844A6A" w:rsidP="009F5066">
      <w:pPr>
        <w:adjustRightInd/>
        <w:snapToGrid w:val="0"/>
        <w:rPr>
          <w:rFonts w:asciiTheme="minorEastAsia" w:eastAsiaTheme="minorEastAsia" w:hAnsiTheme="minorEastAsia" w:cs="Times New Roman"/>
          <w:sz w:val="20"/>
          <w:szCs w:val="20"/>
        </w:rPr>
      </w:pPr>
    </w:p>
    <w:p w14:paraId="5E3AE454" w14:textId="77777777" w:rsidR="00CB1845" w:rsidRDefault="00CB1845" w:rsidP="00BF16FB">
      <w:pPr>
        <w:suppressAutoHyphens/>
        <w:kinsoku w:val="0"/>
        <w:wordWrap w:val="0"/>
        <w:autoSpaceDE w:val="0"/>
        <w:autoSpaceDN w:val="0"/>
        <w:jc w:val="left"/>
        <w:rPr>
          <w:rFonts w:cs="Times New Roman"/>
          <w:b/>
          <w:sz w:val="22"/>
          <w:szCs w:val="22"/>
        </w:rPr>
      </w:pPr>
    </w:p>
    <w:p w14:paraId="4E88D1B6" w14:textId="77777777" w:rsidR="00CB1845" w:rsidRPr="00A04591" w:rsidRDefault="00CB1845" w:rsidP="00BF16FB">
      <w:pPr>
        <w:suppressAutoHyphens/>
        <w:kinsoku w:val="0"/>
        <w:wordWrap w:val="0"/>
        <w:autoSpaceDE w:val="0"/>
        <w:autoSpaceDN w:val="0"/>
        <w:jc w:val="left"/>
        <w:rPr>
          <w:rFonts w:cs="Times New Roman"/>
          <w:b/>
          <w:sz w:val="22"/>
          <w:szCs w:val="22"/>
        </w:rPr>
      </w:pPr>
    </w:p>
    <w:sectPr w:rsidR="00CB1845" w:rsidRPr="00A04591" w:rsidSect="005B2B00">
      <w:type w:val="continuous"/>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88FB" w14:textId="77777777" w:rsidR="00943EAC" w:rsidRDefault="00943EAC">
      <w:r>
        <w:separator/>
      </w:r>
    </w:p>
  </w:endnote>
  <w:endnote w:type="continuationSeparator" w:id="0">
    <w:p w14:paraId="4CD780CD" w14:textId="77777777" w:rsidR="00943EAC" w:rsidRDefault="0094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D4AB" w14:textId="77777777" w:rsidR="00943EAC" w:rsidRDefault="00943EAC">
      <w:r>
        <w:rPr>
          <w:rFonts w:hAnsi="Times New Roman" w:cs="Times New Roman"/>
          <w:color w:val="auto"/>
          <w:sz w:val="2"/>
          <w:szCs w:val="2"/>
        </w:rPr>
        <w:continuationSeparator/>
      </w:r>
    </w:p>
  </w:footnote>
  <w:footnote w:type="continuationSeparator" w:id="0">
    <w:p w14:paraId="46ACBAA4" w14:textId="77777777" w:rsidR="00943EAC" w:rsidRDefault="00943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02"/>
  <w:hyphenationZone w:val="0"/>
  <w:drawingGridHorizontalSpacing w:val="127"/>
  <w:drawingGridVerticalSpacing w:val="4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0034D"/>
    <w:rsid w:val="00014F97"/>
    <w:rsid w:val="00082AE6"/>
    <w:rsid w:val="000A7E8D"/>
    <w:rsid w:val="000F28F8"/>
    <w:rsid w:val="00114DC5"/>
    <w:rsid w:val="001160BA"/>
    <w:rsid w:val="00117179"/>
    <w:rsid w:val="001200DE"/>
    <w:rsid w:val="00122328"/>
    <w:rsid w:val="00172E91"/>
    <w:rsid w:val="00173368"/>
    <w:rsid w:val="001B7EA3"/>
    <w:rsid w:val="001E1B95"/>
    <w:rsid w:val="00205379"/>
    <w:rsid w:val="002156CB"/>
    <w:rsid w:val="002677D0"/>
    <w:rsid w:val="00272A73"/>
    <w:rsid w:val="00280810"/>
    <w:rsid w:val="0028521E"/>
    <w:rsid w:val="00291A4C"/>
    <w:rsid w:val="003104D0"/>
    <w:rsid w:val="0032005E"/>
    <w:rsid w:val="003707F7"/>
    <w:rsid w:val="003829D2"/>
    <w:rsid w:val="00387686"/>
    <w:rsid w:val="003A2F49"/>
    <w:rsid w:val="003A300C"/>
    <w:rsid w:val="003A563F"/>
    <w:rsid w:val="003C1F60"/>
    <w:rsid w:val="003D29A7"/>
    <w:rsid w:val="00403F54"/>
    <w:rsid w:val="004B4187"/>
    <w:rsid w:val="004C74E1"/>
    <w:rsid w:val="0050000A"/>
    <w:rsid w:val="0050421B"/>
    <w:rsid w:val="0052211A"/>
    <w:rsid w:val="00524358"/>
    <w:rsid w:val="00563D23"/>
    <w:rsid w:val="005651C0"/>
    <w:rsid w:val="00593529"/>
    <w:rsid w:val="005A6DAF"/>
    <w:rsid w:val="005B2B00"/>
    <w:rsid w:val="005B4085"/>
    <w:rsid w:val="00615041"/>
    <w:rsid w:val="0062034D"/>
    <w:rsid w:val="00695C7C"/>
    <w:rsid w:val="006A42B6"/>
    <w:rsid w:val="006A4482"/>
    <w:rsid w:val="006A7DEA"/>
    <w:rsid w:val="00717032"/>
    <w:rsid w:val="0072410C"/>
    <w:rsid w:val="00750B51"/>
    <w:rsid w:val="00763095"/>
    <w:rsid w:val="007D450D"/>
    <w:rsid w:val="00802BC6"/>
    <w:rsid w:val="00844A6A"/>
    <w:rsid w:val="00861E68"/>
    <w:rsid w:val="00891541"/>
    <w:rsid w:val="008B4317"/>
    <w:rsid w:val="008B57AE"/>
    <w:rsid w:val="008B5ABD"/>
    <w:rsid w:val="008B7F48"/>
    <w:rsid w:val="00900FA5"/>
    <w:rsid w:val="00943EAC"/>
    <w:rsid w:val="00955820"/>
    <w:rsid w:val="00972D7E"/>
    <w:rsid w:val="00993B6D"/>
    <w:rsid w:val="009D1AEF"/>
    <w:rsid w:val="009F5066"/>
    <w:rsid w:val="00A04591"/>
    <w:rsid w:val="00AA4713"/>
    <w:rsid w:val="00B01456"/>
    <w:rsid w:val="00B203C1"/>
    <w:rsid w:val="00B3623A"/>
    <w:rsid w:val="00B47AFF"/>
    <w:rsid w:val="00B51BC5"/>
    <w:rsid w:val="00B84A0A"/>
    <w:rsid w:val="00B95EAB"/>
    <w:rsid w:val="00BB4171"/>
    <w:rsid w:val="00BB6D2F"/>
    <w:rsid w:val="00BD3D5A"/>
    <w:rsid w:val="00BE188A"/>
    <w:rsid w:val="00BE7898"/>
    <w:rsid w:val="00BF16FB"/>
    <w:rsid w:val="00BF5066"/>
    <w:rsid w:val="00C27589"/>
    <w:rsid w:val="00C3730C"/>
    <w:rsid w:val="00CA121C"/>
    <w:rsid w:val="00CB1845"/>
    <w:rsid w:val="00D11E89"/>
    <w:rsid w:val="00D15C51"/>
    <w:rsid w:val="00D174C6"/>
    <w:rsid w:val="00D27296"/>
    <w:rsid w:val="00D36612"/>
    <w:rsid w:val="00D612A6"/>
    <w:rsid w:val="00DB7B22"/>
    <w:rsid w:val="00DE17C1"/>
    <w:rsid w:val="00E01C6E"/>
    <w:rsid w:val="00E30052"/>
    <w:rsid w:val="00E300CA"/>
    <w:rsid w:val="00E3228E"/>
    <w:rsid w:val="00E3342C"/>
    <w:rsid w:val="00E6568B"/>
    <w:rsid w:val="00EB16FC"/>
    <w:rsid w:val="00EB7C3B"/>
    <w:rsid w:val="00EC4BCB"/>
    <w:rsid w:val="00F06E7C"/>
    <w:rsid w:val="00F11D18"/>
    <w:rsid w:val="00F13164"/>
    <w:rsid w:val="00F20B38"/>
    <w:rsid w:val="00FD1F2A"/>
    <w:rsid w:val="00FD49A1"/>
    <w:rsid w:val="00FD7E58"/>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F79AA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BA43-65D0-4598-B654-151B4D2D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佐藤 洋介</cp:lastModifiedBy>
  <cp:revision>11</cp:revision>
  <cp:lastPrinted>2024-06-07T01:05:00Z</cp:lastPrinted>
  <dcterms:created xsi:type="dcterms:W3CDTF">2022-04-25T06:44:00Z</dcterms:created>
  <dcterms:modified xsi:type="dcterms:W3CDTF">2026-03-26T02:04:00Z</dcterms:modified>
</cp:coreProperties>
</file>