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CB63" w14:textId="1A78D3EA" w:rsidR="008C0E6F" w:rsidRPr="00514B2B" w:rsidRDefault="00C75685" w:rsidP="008C0E6F">
      <w:pPr>
        <w:rPr>
          <w:sz w:val="24"/>
          <w:szCs w:val="24"/>
        </w:rPr>
      </w:pPr>
      <w:r w:rsidRPr="00514B2B">
        <w:rPr>
          <w:rFonts w:hint="eastAsia"/>
          <w:sz w:val="24"/>
          <w:szCs w:val="24"/>
        </w:rPr>
        <w:t>（別紙様式）</w:t>
      </w:r>
    </w:p>
    <w:p w14:paraId="36E3C0DD" w14:textId="77777777" w:rsidR="00C63FE7" w:rsidRPr="00514B2B" w:rsidRDefault="00C63FE7" w:rsidP="008C0E6F">
      <w:pPr>
        <w:rPr>
          <w:sz w:val="24"/>
          <w:szCs w:val="24"/>
        </w:rPr>
      </w:pPr>
    </w:p>
    <w:p w14:paraId="78A17266" w14:textId="77777777" w:rsidR="008C0E6F" w:rsidRPr="00514B2B" w:rsidRDefault="008C0E6F" w:rsidP="008C0E6F">
      <w:pPr>
        <w:rPr>
          <w:sz w:val="24"/>
          <w:szCs w:val="24"/>
        </w:rPr>
      </w:pPr>
    </w:p>
    <w:p w14:paraId="1A487D85" w14:textId="77777777" w:rsidR="008C0E6F" w:rsidRPr="00514B2B" w:rsidRDefault="008C0E6F" w:rsidP="008C0E6F">
      <w:pPr>
        <w:wordWrap w:val="0"/>
        <w:jc w:val="right"/>
        <w:rPr>
          <w:sz w:val="24"/>
          <w:szCs w:val="24"/>
        </w:rPr>
      </w:pPr>
      <w:r w:rsidRPr="00514B2B">
        <w:rPr>
          <w:rFonts w:hint="eastAsia"/>
          <w:sz w:val="24"/>
          <w:szCs w:val="24"/>
        </w:rPr>
        <w:t xml:space="preserve">令和　　年　　月　　日　　</w:t>
      </w:r>
    </w:p>
    <w:p w14:paraId="6A041F18" w14:textId="77777777" w:rsidR="008C0E6F" w:rsidRPr="00514B2B" w:rsidRDefault="008C0E6F" w:rsidP="008C0E6F">
      <w:pPr>
        <w:rPr>
          <w:sz w:val="24"/>
          <w:szCs w:val="24"/>
        </w:rPr>
      </w:pPr>
    </w:p>
    <w:p w14:paraId="4FF7FDA1" w14:textId="77777777" w:rsidR="008C0E6F" w:rsidRPr="00514B2B" w:rsidRDefault="008C0E6F" w:rsidP="008C0E6F"/>
    <w:p w14:paraId="77C9F083" w14:textId="3CA36EC2" w:rsidR="008C0E6F" w:rsidRPr="00514B2B" w:rsidRDefault="008C0E6F" w:rsidP="008C0E6F">
      <w:pPr>
        <w:rPr>
          <w:sz w:val="24"/>
          <w:szCs w:val="24"/>
        </w:rPr>
      </w:pPr>
      <w:r w:rsidRPr="00514B2B">
        <w:rPr>
          <w:rFonts w:hint="eastAsia"/>
          <w:sz w:val="24"/>
          <w:szCs w:val="24"/>
        </w:rPr>
        <w:t xml:space="preserve">　</w:t>
      </w:r>
      <w:r w:rsidR="00F11F44" w:rsidRPr="00514B2B">
        <w:rPr>
          <w:rFonts w:hint="eastAsia"/>
          <w:sz w:val="24"/>
          <w:szCs w:val="24"/>
        </w:rPr>
        <w:t>福島県知事</w:t>
      </w:r>
      <w:r w:rsidRPr="00514B2B">
        <w:rPr>
          <w:rFonts w:hint="eastAsia"/>
          <w:sz w:val="24"/>
          <w:szCs w:val="24"/>
        </w:rPr>
        <w:t xml:space="preserve">　</w:t>
      </w:r>
    </w:p>
    <w:p w14:paraId="6039B1E9" w14:textId="77777777" w:rsidR="008C0E6F" w:rsidRPr="00514B2B" w:rsidRDefault="008C0E6F" w:rsidP="008C0E6F">
      <w:pPr>
        <w:rPr>
          <w:sz w:val="24"/>
          <w:szCs w:val="24"/>
        </w:rPr>
      </w:pPr>
    </w:p>
    <w:p w14:paraId="39ACCB1B" w14:textId="77777777" w:rsidR="00C63FE7" w:rsidRPr="00514B2B" w:rsidRDefault="00C63FE7" w:rsidP="00C63FE7">
      <w:pPr>
        <w:wordWrap w:val="0"/>
        <w:ind w:leftChars="1700" w:left="3570"/>
        <w:jc w:val="right"/>
        <w:rPr>
          <w:sz w:val="24"/>
          <w:szCs w:val="28"/>
        </w:rPr>
      </w:pPr>
      <w:r w:rsidRPr="00514B2B">
        <w:rPr>
          <w:rFonts w:hint="eastAsia"/>
          <w:sz w:val="24"/>
          <w:szCs w:val="28"/>
        </w:rPr>
        <w:t xml:space="preserve">住　　　　所　　　　　　　　　　　　　　　　</w:t>
      </w:r>
    </w:p>
    <w:p w14:paraId="34F8A686" w14:textId="77777777" w:rsidR="00C63FE7" w:rsidRPr="00514B2B" w:rsidRDefault="00C63FE7" w:rsidP="00C63FE7">
      <w:pPr>
        <w:wordWrap w:val="0"/>
        <w:ind w:leftChars="1700" w:left="3570"/>
        <w:jc w:val="right"/>
        <w:rPr>
          <w:sz w:val="24"/>
          <w:szCs w:val="28"/>
        </w:rPr>
      </w:pPr>
      <w:r w:rsidRPr="00514B2B">
        <w:rPr>
          <w:rFonts w:hint="eastAsia"/>
          <w:sz w:val="24"/>
          <w:szCs w:val="28"/>
        </w:rPr>
        <w:t xml:space="preserve">商号又は名称　　　　　　　　　　　　　　　　</w:t>
      </w:r>
    </w:p>
    <w:p w14:paraId="421922BE" w14:textId="77777777" w:rsidR="00C63FE7" w:rsidRPr="00514B2B" w:rsidRDefault="00C63FE7" w:rsidP="00C63FE7">
      <w:pPr>
        <w:wordWrap w:val="0"/>
        <w:ind w:leftChars="1700" w:left="3570"/>
        <w:jc w:val="right"/>
        <w:rPr>
          <w:sz w:val="24"/>
          <w:szCs w:val="28"/>
        </w:rPr>
      </w:pPr>
      <w:r w:rsidRPr="00514B2B">
        <w:rPr>
          <w:rFonts w:hint="eastAsia"/>
          <w:spacing w:val="15"/>
          <w:kern w:val="0"/>
          <w:sz w:val="24"/>
          <w:szCs w:val="28"/>
          <w:fitText w:val="1260" w:id="-623139584"/>
        </w:rPr>
        <w:t>代表者氏</w:t>
      </w:r>
      <w:r w:rsidRPr="00514B2B">
        <w:rPr>
          <w:rFonts w:hint="eastAsia"/>
          <w:spacing w:val="-30"/>
          <w:kern w:val="0"/>
          <w:sz w:val="24"/>
          <w:szCs w:val="28"/>
          <w:fitText w:val="1260" w:id="-623139584"/>
        </w:rPr>
        <w:t>名</w:t>
      </w:r>
      <w:r w:rsidRPr="00514B2B">
        <w:rPr>
          <w:rFonts w:hint="eastAsia"/>
          <w:sz w:val="24"/>
          <w:szCs w:val="28"/>
        </w:rPr>
        <w:t xml:space="preserve">　　　　　　　　　　　　　　　　</w:t>
      </w:r>
    </w:p>
    <w:p w14:paraId="5956B87A" w14:textId="77777777" w:rsidR="00C63FE7" w:rsidRPr="00514B2B" w:rsidRDefault="00C63FE7" w:rsidP="00C63FE7">
      <w:pPr>
        <w:wordWrap w:val="0"/>
        <w:ind w:leftChars="1700" w:left="3570"/>
        <w:jc w:val="right"/>
        <w:rPr>
          <w:sz w:val="24"/>
          <w:szCs w:val="28"/>
        </w:rPr>
      </w:pPr>
      <w:r w:rsidRPr="00514B2B">
        <w:rPr>
          <w:rFonts w:hint="eastAsia"/>
          <w:spacing w:val="50"/>
          <w:kern w:val="0"/>
          <w:sz w:val="24"/>
          <w:szCs w:val="28"/>
          <w:fitText w:val="1260" w:id="-623139583"/>
        </w:rPr>
        <w:t>電話番</w:t>
      </w:r>
      <w:r w:rsidRPr="00514B2B">
        <w:rPr>
          <w:rFonts w:hint="eastAsia"/>
          <w:kern w:val="0"/>
          <w:sz w:val="24"/>
          <w:szCs w:val="28"/>
          <w:fitText w:val="1260" w:id="-623139583"/>
        </w:rPr>
        <w:t>号</w:t>
      </w:r>
      <w:r w:rsidRPr="00514B2B">
        <w:rPr>
          <w:rFonts w:hint="eastAsia"/>
          <w:sz w:val="24"/>
          <w:szCs w:val="28"/>
        </w:rPr>
        <w:t xml:space="preserve">　　　　　　　　　　　　　　　　</w:t>
      </w:r>
    </w:p>
    <w:p w14:paraId="543F1491" w14:textId="74F78F6C" w:rsidR="003C12B4" w:rsidRPr="00514B2B" w:rsidRDefault="00C63FE7" w:rsidP="00C63FE7">
      <w:pPr>
        <w:jc w:val="right"/>
        <w:rPr>
          <w:sz w:val="32"/>
          <w:szCs w:val="32"/>
        </w:rPr>
      </w:pPr>
      <w:r w:rsidRPr="00514B2B">
        <w:rPr>
          <w:rFonts w:hint="eastAsia"/>
          <w:sz w:val="24"/>
          <w:szCs w:val="28"/>
        </w:rPr>
        <w:t>（作成</w:t>
      </w:r>
      <w:r w:rsidR="007A0AE7" w:rsidRPr="00514B2B">
        <w:rPr>
          <w:rFonts w:hint="eastAsia"/>
          <w:sz w:val="24"/>
          <w:szCs w:val="28"/>
        </w:rPr>
        <w:t>担当者</w:t>
      </w:r>
      <w:r w:rsidRPr="00514B2B">
        <w:rPr>
          <w:rFonts w:hint="eastAsia"/>
          <w:sz w:val="24"/>
          <w:szCs w:val="28"/>
        </w:rPr>
        <w:t xml:space="preserve">　　　　　　　　　　　　　　　）</w:t>
      </w:r>
    </w:p>
    <w:p w14:paraId="12F5F025" w14:textId="77777777" w:rsidR="008C0E6F" w:rsidRPr="00514B2B" w:rsidRDefault="008C0E6F" w:rsidP="003C12B4">
      <w:pPr>
        <w:rPr>
          <w:sz w:val="32"/>
          <w:szCs w:val="32"/>
        </w:rPr>
      </w:pPr>
    </w:p>
    <w:p w14:paraId="51B7524C" w14:textId="215C374A" w:rsidR="008C0E6F" w:rsidRPr="00514B2B" w:rsidRDefault="008C0E6F" w:rsidP="008C0E6F">
      <w:pPr>
        <w:jc w:val="center"/>
        <w:rPr>
          <w:sz w:val="32"/>
          <w:szCs w:val="32"/>
        </w:rPr>
      </w:pPr>
      <w:r w:rsidRPr="00514B2B">
        <w:rPr>
          <w:rFonts w:hint="eastAsia"/>
          <w:kern w:val="0"/>
          <w:sz w:val="32"/>
          <w:szCs w:val="32"/>
        </w:rPr>
        <w:t>企　画　提　案　書</w:t>
      </w:r>
    </w:p>
    <w:p w14:paraId="00337453" w14:textId="0886A1C0" w:rsidR="008C0E6F" w:rsidRPr="00514B2B" w:rsidRDefault="008C0E6F" w:rsidP="003C12B4">
      <w:pPr>
        <w:rPr>
          <w:sz w:val="24"/>
          <w:szCs w:val="24"/>
        </w:rPr>
      </w:pPr>
    </w:p>
    <w:p w14:paraId="6F2D7C7B" w14:textId="7EE469BE" w:rsidR="008C0E6F" w:rsidRPr="00514B2B" w:rsidRDefault="00DD3D71" w:rsidP="008C0E6F">
      <w:pPr>
        <w:ind w:firstLineChars="100" w:firstLine="240"/>
        <w:rPr>
          <w:sz w:val="24"/>
          <w:szCs w:val="24"/>
        </w:rPr>
      </w:pPr>
      <w:r w:rsidRPr="00514B2B">
        <w:rPr>
          <w:rFonts w:hint="eastAsia"/>
          <w:sz w:val="24"/>
          <w:szCs w:val="24"/>
        </w:rPr>
        <w:t>公共料金</w:t>
      </w:r>
      <w:r w:rsidR="006074A2" w:rsidRPr="00514B2B">
        <w:rPr>
          <w:rFonts w:hint="eastAsia"/>
          <w:sz w:val="24"/>
          <w:szCs w:val="24"/>
        </w:rPr>
        <w:t>の</w:t>
      </w:r>
      <w:r w:rsidRPr="00514B2B">
        <w:rPr>
          <w:rFonts w:hint="eastAsia"/>
          <w:sz w:val="24"/>
          <w:szCs w:val="24"/>
        </w:rPr>
        <w:t>支払に</w:t>
      </w:r>
      <w:r w:rsidR="006074A2" w:rsidRPr="00514B2B">
        <w:rPr>
          <w:rFonts w:hint="eastAsia"/>
          <w:sz w:val="24"/>
          <w:szCs w:val="24"/>
        </w:rPr>
        <w:t>係る</w:t>
      </w:r>
      <w:r w:rsidRPr="00514B2B">
        <w:rPr>
          <w:rFonts w:hint="eastAsia"/>
          <w:sz w:val="24"/>
          <w:szCs w:val="24"/>
        </w:rPr>
        <w:t>クレジットカード決済業務</w:t>
      </w:r>
      <w:r w:rsidR="008C0E6F" w:rsidRPr="00514B2B">
        <w:rPr>
          <w:rFonts w:hint="eastAsia"/>
          <w:sz w:val="24"/>
          <w:szCs w:val="24"/>
        </w:rPr>
        <w:t>について、企画提案書を提出します。</w:t>
      </w:r>
    </w:p>
    <w:p w14:paraId="1733CF28" w14:textId="2175201A" w:rsidR="008C0E6F" w:rsidRPr="00514B2B" w:rsidRDefault="008C0E6F" w:rsidP="00DD3D71">
      <w:pPr>
        <w:rPr>
          <w:sz w:val="24"/>
          <w:szCs w:val="24"/>
        </w:rPr>
      </w:pPr>
    </w:p>
    <w:p w14:paraId="00AC1A3C" w14:textId="77777777" w:rsidR="008C0E6F" w:rsidRPr="00514B2B" w:rsidRDefault="008C0E6F" w:rsidP="00DD3D71">
      <w:pPr>
        <w:rPr>
          <w:sz w:val="24"/>
          <w:szCs w:val="24"/>
        </w:rPr>
      </w:pPr>
    </w:p>
    <w:p w14:paraId="26D8E2DF" w14:textId="77777777" w:rsidR="008C0E6F" w:rsidRPr="00514B2B" w:rsidRDefault="008C0E6F" w:rsidP="00DD3D71">
      <w:pPr>
        <w:rPr>
          <w:sz w:val="24"/>
          <w:szCs w:val="24"/>
        </w:rPr>
      </w:pPr>
    </w:p>
    <w:p w14:paraId="13ED3D41" w14:textId="77777777" w:rsidR="008C0E6F" w:rsidRPr="00514B2B" w:rsidRDefault="008C0E6F" w:rsidP="00DD3D71">
      <w:pPr>
        <w:rPr>
          <w:sz w:val="24"/>
          <w:szCs w:val="24"/>
        </w:rPr>
      </w:pPr>
    </w:p>
    <w:p w14:paraId="14BB7C7F" w14:textId="77777777" w:rsidR="008C0E6F" w:rsidRPr="00514B2B" w:rsidRDefault="008C0E6F" w:rsidP="00DD3D71">
      <w:pPr>
        <w:rPr>
          <w:sz w:val="24"/>
          <w:szCs w:val="24"/>
        </w:rPr>
      </w:pPr>
    </w:p>
    <w:p w14:paraId="633E8BE9" w14:textId="77777777" w:rsidR="008C0E6F" w:rsidRPr="00514B2B" w:rsidRDefault="008C0E6F" w:rsidP="00DD3D71">
      <w:pPr>
        <w:rPr>
          <w:sz w:val="24"/>
          <w:szCs w:val="24"/>
        </w:rPr>
      </w:pPr>
    </w:p>
    <w:p w14:paraId="61992EB7" w14:textId="77777777" w:rsidR="008C0E6F" w:rsidRPr="00514B2B" w:rsidRDefault="008C0E6F" w:rsidP="00DD3D71">
      <w:pPr>
        <w:rPr>
          <w:sz w:val="24"/>
          <w:szCs w:val="24"/>
        </w:rPr>
      </w:pPr>
    </w:p>
    <w:p w14:paraId="327BD7BE" w14:textId="77777777" w:rsidR="006074A2" w:rsidRPr="00514B2B" w:rsidRDefault="006074A2" w:rsidP="00DD3D71">
      <w:pPr>
        <w:rPr>
          <w:sz w:val="24"/>
          <w:szCs w:val="24"/>
        </w:rPr>
      </w:pPr>
    </w:p>
    <w:p w14:paraId="0067844A" w14:textId="77777777" w:rsidR="008C0E6F" w:rsidRPr="00514B2B" w:rsidRDefault="008C0E6F" w:rsidP="00DD3D71">
      <w:pPr>
        <w:rPr>
          <w:sz w:val="24"/>
          <w:szCs w:val="24"/>
        </w:rPr>
      </w:pPr>
    </w:p>
    <w:p w14:paraId="3322705B" w14:textId="7B8E06D2" w:rsidR="008C0E6F" w:rsidRPr="00514B2B" w:rsidRDefault="008C0E6F" w:rsidP="00C63FE7">
      <w:pPr>
        <w:rPr>
          <w:sz w:val="24"/>
          <w:szCs w:val="24"/>
        </w:rPr>
      </w:pPr>
    </w:p>
    <w:p w14:paraId="0529C2A5" w14:textId="372B5976" w:rsidR="008C0E6F" w:rsidRPr="00514B2B" w:rsidRDefault="008C0E6F" w:rsidP="00DD3D71">
      <w:pPr>
        <w:rPr>
          <w:sz w:val="24"/>
          <w:szCs w:val="24"/>
        </w:rPr>
      </w:pPr>
    </w:p>
    <w:p w14:paraId="24FB1026" w14:textId="59D62C5A" w:rsidR="008C0E6F" w:rsidRPr="00514B2B" w:rsidRDefault="008C0E6F" w:rsidP="00DD3D71">
      <w:pPr>
        <w:rPr>
          <w:sz w:val="24"/>
          <w:szCs w:val="24"/>
        </w:rPr>
      </w:pPr>
    </w:p>
    <w:p w14:paraId="0448A811" w14:textId="77777777" w:rsidR="008C0E6F" w:rsidRPr="00514B2B" w:rsidRDefault="008C0E6F" w:rsidP="00DD3D71">
      <w:pPr>
        <w:rPr>
          <w:sz w:val="24"/>
          <w:szCs w:val="24"/>
        </w:rPr>
      </w:pPr>
    </w:p>
    <w:p w14:paraId="4BEAEFDB" w14:textId="77777777" w:rsidR="008C0E6F" w:rsidRPr="00514B2B" w:rsidRDefault="008C0E6F" w:rsidP="00DD3D71">
      <w:pPr>
        <w:rPr>
          <w:sz w:val="24"/>
          <w:szCs w:val="24"/>
        </w:rPr>
      </w:pPr>
    </w:p>
    <w:p w14:paraId="24705907" w14:textId="77777777" w:rsidR="008C0E6F" w:rsidRPr="00514B2B" w:rsidRDefault="008C0E6F" w:rsidP="00DD3D71">
      <w:pPr>
        <w:rPr>
          <w:sz w:val="24"/>
          <w:szCs w:val="24"/>
        </w:rPr>
      </w:pPr>
    </w:p>
    <w:p w14:paraId="6E8591D7" w14:textId="77777777" w:rsidR="008C0E6F" w:rsidRPr="00514B2B" w:rsidRDefault="008C0E6F" w:rsidP="00DD3D71">
      <w:pPr>
        <w:rPr>
          <w:sz w:val="24"/>
          <w:szCs w:val="24"/>
        </w:rPr>
      </w:pPr>
    </w:p>
    <w:p w14:paraId="3F9A1DDD" w14:textId="77777777" w:rsidR="008C0E6F" w:rsidRPr="00514B2B" w:rsidRDefault="008C0E6F" w:rsidP="00DD3D71">
      <w:pPr>
        <w:rPr>
          <w:sz w:val="24"/>
          <w:szCs w:val="24"/>
        </w:rPr>
      </w:pPr>
    </w:p>
    <w:p w14:paraId="255538F3" w14:textId="77777777" w:rsidR="008C0E6F" w:rsidRPr="00514B2B" w:rsidRDefault="008C0E6F" w:rsidP="00DD3D71">
      <w:pPr>
        <w:rPr>
          <w:sz w:val="24"/>
          <w:szCs w:val="24"/>
        </w:rPr>
      </w:pPr>
    </w:p>
    <w:p w14:paraId="4B22812B" w14:textId="77777777" w:rsidR="008C0E6F" w:rsidRPr="00514B2B" w:rsidRDefault="008C0E6F" w:rsidP="00DD3D71">
      <w:pPr>
        <w:rPr>
          <w:sz w:val="24"/>
          <w:szCs w:val="24"/>
        </w:rPr>
      </w:pPr>
    </w:p>
    <w:p w14:paraId="59F120D8" w14:textId="77777777" w:rsidR="004176AF" w:rsidRPr="00514B2B" w:rsidRDefault="004176AF" w:rsidP="00621FE1">
      <w:pPr>
        <w:rPr>
          <w:sz w:val="24"/>
          <w:szCs w:val="24"/>
        </w:rPr>
      </w:pPr>
    </w:p>
    <w:p w14:paraId="4D945745" w14:textId="0C363D55" w:rsidR="000924BD" w:rsidRPr="00514B2B" w:rsidRDefault="000E11CC" w:rsidP="000924BD">
      <w:pPr>
        <w:jc w:val="center"/>
        <w:rPr>
          <w:sz w:val="32"/>
          <w:szCs w:val="32"/>
        </w:rPr>
      </w:pPr>
      <w:r w:rsidRPr="00514B2B">
        <w:rPr>
          <w:rFonts w:hint="eastAsia"/>
          <w:spacing w:val="133"/>
          <w:kern w:val="0"/>
          <w:sz w:val="32"/>
          <w:szCs w:val="32"/>
          <w:fitText w:val="3840" w:id="-615240192"/>
        </w:rPr>
        <w:t>基礎項目</w:t>
      </w:r>
      <w:r w:rsidR="000924BD" w:rsidRPr="00514B2B">
        <w:rPr>
          <w:rFonts w:hint="eastAsia"/>
          <w:spacing w:val="133"/>
          <w:kern w:val="0"/>
          <w:sz w:val="32"/>
          <w:szCs w:val="32"/>
          <w:fitText w:val="3840" w:id="-615240192"/>
        </w:rPr>
        <w:t>確認</w:t>
      </w:r>
      <w:r w:rsidR="000924BD" w:rsidRPr="00514B2B">
        <w:rPr>
          <w:rFonts w:hint="eastAsia"/>
          <w:spacing w:val="2"/>
          <w:kern w:val="0"/>
          <w:sz w:val="32"/>
          <w:szCs w:val="32"/>
          <w:fitText w:val="3840" w:id="-615240192"/>
        </w:rPr>
        <w:t>書</w:t>
      </w:r>
    </w:p>
    <w:p w14:paraId="40B9F47B" w14:textId="77777777" w:rsidR="004176AF" w:rsidRPr="00514B2B" w:rsidRDefault="004176AF" w:rsidP="00621FE1">
      <w:pPr>
        <w:rPr>
          <w:sz w:val="24"/>
          <w:szCs w:val="24"/>
        </w:rPr>
      </w:pPr>
    </w:p>
    <w:tbl>
      <w:tblPr>
        <w:tblStyle w:val="a3"/>
        <w:tblW w:w="0" w:type="auto"/>
        <w:jc w:val="center"/>
        <w:tblLook w:val="04A0" w:firstRow="1" w:lastRow="0" w:firstColumn="1" w:lastColumn="0" w:noHBand="0" w:noVBand="1"/>
      </w:tblPr>
      <w:tblGrid>
        <w:gridCol w:w="2542"/>
        <w:gridCol w:w="6509"/>
      </w:tblGrid>
      <w:tr w:rsidR="00514B2B" w:rsidRPr="00514B2B" w14:paraId="04972B2E" w14:textId="77777777" w:rsidTr="0004372C">
        <w:trPr>
          <w:trHeight w:hRule="exact" w:val="851"/>
          <w:jc w:val="center"/>
        </w:trPr>
        <w:tc>
          <w:tcPr>
            <w:tcW w:w="2542" w:type="dxa"/>
            <w:tcBorders>
              <w:bottom w:val="double" w:sz="4" w:space="0" w:color="auto"/>
            </w:tcBorders>
            <w:shd w:val="clear" w:color="auto" w:fill="DBE5F1" w:themeFill="accent1" w:themeFillTint="33"/>
            <w:vAlign w:val="center"/>
          </w:tcPr>
          <w:p w14:paraId="5A8D1C58" w14:textId="4A6AC03F" w:rsidR="000E11CC" w:rsidRPr="00514B2B" w:rsidRDefault="000E11CC" w:rsidP="00763C7C">
            <w:pPr>
              <w:jc w:val="center"/>
              <w:rPr>
                <w:b/>
                <w:bCs/>
                <w:sz w:val="24"/>
                <w:szCs w:val="24"/>
              </w:rPr>
            </w:pPr>
            <w:r w:rsidRPr="00514B2B">
              <w:rPr>
                <w:rFonts w:hint="eastAsia"/>
                <w:b/>
                <w:bCs/>
                <w:sz w:val="24"/>
                <w:szCs w:val="24"/>
              </w:rPr>
              <w:t>項　目</w:t>
            </w:r>
          </w:p>
        </w:tc>
        <w:tc>
          <w:tcPr>
            <w:tcW w:w="6509" w:type="dxa"/>
            <w:tcBorders>
              <w:bottom w:val="double" w:sz="4" w:space="0" w:color="auto"/>
            </w:tcBorders>
            <w:shd w:val="clear" w:color="auto" w:fill="DBE5F1" w:themeFill="accent1" w:themeFillTint="33"/>
            <w:vAlign w:val="center"/>
          </w:tcPr>
          <w:p w14:paraId="7BE112B2" w14:textId="3E9D7571" w:rsidR="000E11CC" w:rsidRPr="00514B2B" w:rsidRDefault="000E11CC" w:rsidP="00763C7C">
            <w:pPr>
              <w:jc w:val="center"/>
              <w:rPr>
                <w:b/>
                <w:bCs/>
                <w:sz w:val="24"/>
                <w:szCs w:val="24"/>
              </w:rPr>
            </w:pPr>
            <w:r w:rsidRPr="00514B2B">
              <w:rPr>
                <w:rFonts w:hint="eastAsia"/>
                <w:b/>
                <w:bCs/>
                <w:sz w:val="24"/>
                <w:szCs w:val="24"/>
              </w:rPr>
              <w:t>対　応</w:t>
            </w:r>
          </w:p>
        </w:tc>
      </w:tr>
      <w:tr w:rsidR="00514B2B" w:rsidRPr="00514B2B" w14:paraId="4AE47E94" w14:textId="77777777" w:rsidTr="0004372C">
        <w:trPr>
          <w:trHeight w:hRule="exact" w:val="2022"/>
          <w:jc w:val="center"/>
        </w:trPr>
        <w:tc>
          <w:tcPr>
            <w:tcW w:w="2542" w:type="dxa"/>
            <w:tcBorders>
              <w:top w:val="single" w:sz="4" w:space="0" w:color="auto"/>
            </w:tcBorders>
            <w:vAlign w:val="center"/>
          </w:tcPr>
          <w:p w14:paraId="36604892" w14:textId="3A8DEEFE" w:rsidR="000E11CC" w:rsidRPr="00514B2B" w:rsidRDefault="000E11CC" w:rsidP="00621FE1">
            <w:pPr>
              <w:rPr>
                <w:sz w:val="24"/>
                <w:szCs w:val="24"/>
              </w:rPr>
            </w:pPr>
            <w:r w:rsidRPr="00514B2B">
              <w:rPr>
                <w:rFonts w:hint="eastAsia"/>
                <w:sz w:val="24"/>
                <w:szCs w:val="24"/>
              </w:rPr>
              <w:t>債権の取扱い</w:t>
            </w:r>
          </w:p>
        </w:tc>
        <w:tc>
          <w:tcPr>
            <w:tcW w:w="6509" w:type="dxa"/>
            <w:tcBorders>
              <w:top w:val="single" w:sz="4" w:space="0" w:color="auto"/>
            </w:tcBorders>
            <w:vAlign w:val="center"/>
          </w:tcPr>
          <w:p w14:paraId="1CBE4833" w14:textId="77777777" w:rsidR="000E11CC" w:rsidRPr="00514B2B" w:rsidRDefault="000E11CC" w:rsidP="00621FE1">
            <w:pPr>
              <w:rPr>
                <w:sz w:val="24"/>
                <w:szCs w:val="24"/>
              </w:rPr>
            </w:pPr>
          </w:p>
        </w:tc>
      </w:tr>
      <w:tr w:rsidR="00514B2B" w:rsidRPr="00514B2B" w14:paraId="3CD115EF" w14:textId="77777777" w:rsidTr="000E11CC">
        <w:trPr>
          <w:trHeight w:hRule="exact" w:val="2022"/>
          <w:jc w:val="center"/>
        </w:trPr>
        <w:tc>
          <w:tcPr>
            <w:tcW w:w="2542" w:type="dxa"/>
            <w:vAlign w:val="center"/>
          </w:tcPr>
          <w:p w14:paraId="5CC12183" w14:textId="65A23745" w:rsidR="000E11CC" w:rsidRPr="00514B2B" w:rsidRDefault="000E11CC" w:rsidP="00621FE1">
            <w:pPr>
              <w:rPr>
                <w:sz w:val="24"/>
                <w:szCs w:val="24"/>
              </w:rPr>
            </w:pPr>
            <w:r w:rsidRPr="00514B2B">
              <w:rPr>
                <w:rFonts w:hint="eastAsia"/>
                <w:sz w:val="24"/>
                <w:szCs w:val="24"/>
              </w:rPr>
              <w:t>カードの名義の設定</w:t>
            </w:r>
          </w:p>
        </w:tc>
        <w:tc>
          <w:tcPr>
            <w:tcW w:w="6509" w:type="dxa"/>
            <w:vAlign w:val="center"/>
          </w:tcPr>
          <w:p w14:paraId="51F4F112" w14:textId="77777777" w:rsidR="000E11CC" w:rsidRPr="00514B2B" w:rsidRDefault="000E11CC" w:rsidP="00621FE1">
            <w:pPr>
              <w:rPr>
                <w:sz w:val="24"/>
                <w:szCs w:val="24"/>
              </w:rPr>
            </w:pPr>
          </w:p>
        </w:tc>
      </w:tr>
      <w:tr w:rsidR="00514B2B" w:rsidRPr="00514B2B" w14:paraId="021EC6EF" w14:textId="77777777" w:rsidTr="000E11CC">
        <w:trPr>
          <w:trHeight w:hRule="exact" w:val="1734"/>
          <w:jc w:val="center"/>
        </w:trPr>
        <w:tc>
          <w:tcPr>
            <w:tcW w:w="2542" w:type="dxa"/>
            <w:vAlign w:val="center"/>
          </w:tcPr>
          <w:p w14:paraId="0BF8008E" w14:textId="43147291" w:rsidR="009C1FF3" w:rsidRPr="00514B2B" w:rsidRDefault="009C1FF3" w:rsidP="00621FE1">
            <w:pPr>
              <w:rPr>
                <w:sz w:val="24"/>
                <w:szCs w:val="24"/>
              </w:rPr>
            </w:pPr>
            <w:r w:rsidRPr="00514B2B">
              <w:rPr>
                <w:rFonts w:hint="eastAsia"/>
                <w:sz w:val="24"/>
                <w:szCs w:val="24"/>
              </w:rPr>
              <w:t>カードの発行可能数</w:t>
            </w:r>
          </w:p>
        </w:tc>
        <w:tc>
          <w:tcPr>
            <w:tcW w:w="6509" w:type="dxa"/>
            <w:vAlign w:val="center"/>
          </w:tcPr>
          <w:p w14:paraId="443A0D58" w14:textId="77777777" w:rsidR="009C1FF3" w:rsidRPr="00514B2B" w:rsidRDefault="009C1FF3" w:rsidP="00621FE1">
            <w:pPr>
              <w:rPr>
                <w:sz w:val="24"/>
                <w:szCs w:val="24"/>
              </w:rPr>
            </w:pPr>
          </w:p>
        </w:tc>
      </w:tr>
      <w:tr w:rsidR="00514B2B" w:rsidRPr="00514B2B" w14:paraId="4F113A81" w14:textId="77777777" w:rsidTr="000E11CC">
        <w:trPr>
          <w:trHeight w:hRule="exact" w:val="1734"/>
          <w:jc w:val="center"/>
        </w:trPr>
        <w:tc>
          <w:tcPr>
            <w:tcW w:w="2542" w:type="dxa"/>
            <w:vAlign w:val="center"/>
          </w:tcPr>
          <w:p w14:paraId="3AD8DA7E" w14:textId="4C6CA8AD" w:rsidR="000E11CC" w:rsidRPr="00514B2B" w:rsidRDefault="000E11CC" w:rsidP="00621FE1">
            <w:pPr>
              <w:rPr>
                <w:sz w:val="24"/>
                <w:szCs w:val="24"/>
              </w:rPr>
            </w:pPr>
            <w:r w:rsidRPr="00514B2B">
              <w:rPr>
                <w:rFonts w:hint="eastAsia"/>
                <w:sz w:val="24"/>
                <w:szCs w:val="24"/>
              </w:rPr>
              <w:t>新規発行手数料及びカード追加</w:t>
            </w:r>
            <w:r w:rsidR="006E0681" w:rsidRPr="00514B2B">
              <w:rPr>
                <w:rFonts w:hint="eastAsia"/>
                <w:sz w:val="24"/>
                <w:szCs w:val="24"/>
              </w:rPr>
              <w:t>発行</w:t>
            </w:r>
            <w:r w:rsidRPr="00514B2B">
              <w:rPr>
                <w:rFonts w:hint="eastAsia"/>
                <w:sz w:val="24"/>
                <w:szCs w:val="24"/>
              </w:rPr>
              <w:t>手数料</w:t>
            </w:r>
          </w:p>
        </w:tc>
        <w:tc>
          <w:tcPr>
            <w:tcW w:w="6509" w:type="dxa"/>
            <w:vAlign w:val="center"/>
          </w:tcPr>
          <w:p w14:paraId="1ECD8FC5" w14:textId="77777777" w:rsidR="000E11CC" w:rsidRPr="00514B2B" w:rsidRDefault="000E11CC" w:rsidP="00621FE1">
            <w:pPr>
              <w:rPr>
                <w:sz w:val="24"/>
                <w:szCs w:val="24"/>
              </w:rPr>
            </w:pPr>
          </w:p>
        </w:tc>
      </w:tr>
      <w:tr w:rsidR="00514B2B" w:rsidRPr="00514B2B" w14:paraId="24340EE5" w14:textId="77777777" w:rsidTr="000E11CC">
        <w:trPr>
          <w:trHeight w:hRule="exact" w:val="1720"/>
          <w:jc w:val="center"/>
        </w:trPr>
        <w:tc>
          <w:tcPr>
            <w:tcW w:w="2542" w:type="dxa"/>
            <w:vAlign w:val="center"/>
          </w:tcPr>
          <w:p w14:paraId="62FE3AB5" w14:textId="3E713FB1" w:rsidR="000E11CC" w:rsidRPr="00514B2B" w:rsidRDefault="000E11CC" w:rsidP="00621FE1">
            <w:pPr>
              <w:rPr>
                <w:sz w:val="24"/>
                <w:szCs w:val="24"/>
              </w:rPr>
            </w:pPr>
            <w:r w:rsidRPr="00514B2B">
              <w:rPr>
                <w:rFonts w:hint="eastAsia"/>
                <w:sz w:val="24"/>
                <w:szCs w:val="24"/>
              </w:rPr>
              <w:t>年会費</w:t>
            </w:r>
          </w:p>
        </w:tc>
        <w:tc>
          <w:tcPr>
            <w:tcW w:w="6509" w:type="dxa"/>
            <w:vAlign w:val="center"/>
          </w:tcPr>
          <w:p w14:paraId="198526F4" w14:textId="77777777" w:rsidR="000E11CC" w:rsidRPr="00514B2B" w:rsidRDefault="000E11CC" w:rsidP="00621FE1">
            <w:pPr>
              <w:rPr>
                <w:sz w:val="24"/>
                <w:szCs w:val="24"/>
              </w:rPr>
            </w:pPr>
          </w:p>
        </w:tc>
      </w:tr>
      <w:tr w:rsidR="00514B2B" w:rsidRPr="00514B2B" w14:paraId="60C62D20" w14:textId="77777777" w:rsidTr="000E11CC">
        <w:trPr>
          <w:trHeight w:hRule="exact" w:val="1635"/>
          <w:jc w:val="center"/>
        </w:trPr>
        <w:tc>
          <w:tcPr>
            <w:tcW w:w="2542" w:type="dxa"/>
            <w:vAlign w:val="center"/>
          </w:tcPr>
          <w:p w14:paraId="568F412B" w14:textId="0B567157" w:rsidR="000E11CC" w:rsidRPr="00514B2B" w:rsidRDefault="000E11CC" w:rsidP="00621FE1">
            <w:pPr>
              <w:rPr>
                <w:sz w:val="24"/>
                <w:szCs w:val="24"/>
              </w:rPr>
            </w:pPr>
            <w:r w:rsidRPr="00514B2B">
              <w:rPr>
                <w:rFonts w:hint="eastAsia"/>
                <w:sz w:val="24"/>
                <w:szCs w:val="24"/>
              </w:rPr>
              <w:t>利用可能なブランド</w:t>
            </w:r>
          </w:p>
        </w:tc>
        <w:tc>
          <w:tcPr>
            <w:tcW w:w="6509" w:type="dxa"/>
            <w:vAlign w:val="center"/>
          </w:tcPr>
          <w:p w14:paraId="09D8E497" w14:textId="77777777" w:rsidR="000E11CC" w:rsidRPr="00514B2B" w:rsidRDefault="000E11CC" w:rsidP="00621FE1">
            <w:pPr>
              <w:rPr>
                <w:sz w:val="24"/>
                <w:szCs w:val="24"/>
              </w:rPr>
            </w:pPr>
          </w:p>
        </w:tc>
      </w:tr>
      <w:tr w:rsidR="00514B2B" w:rsidRPr="00514B2B" w14:paraId="4C22B785" w14:textId="77777777" w:rsidTr="000E11CC">
        <w:trPr>
          <w:trHeight w:hRule="exact" w:val="1703"/>
          <w:jc w:val="center"/>
        </w:trPr>
        <w:tc>
          <w:tcPr>
            <w:tcW w:w="2542" w:type="dxa"/>
            <w:vAlign w:val="center"/>
          </w:tcPr>
          <w:p w14:paraId="3A6259E6" w14:textId="69DABE0D" w:rsidR="000E11CC" w:rsidRPr="00514B2B" w:rsidRDefault="000E11CC" w:rsidP="00621FE1">
            <w:pPr>
              <w:rPr>
                <w:sz w:val="24"/>
                <w:szCs w:val="24"/>
              </w:rPr>
            </w:pPr>
            <w:r w:rsidRPr="00514B2B">
              <w:rPr>
                <w:rFonts w:hint="eastAsia"/>
                <w:sz w:val="24"/>
                <w:szCs w:val="24"/>
              </w:rPr>
              <w:lastRenderedPageBreak/>
              <w:t>利用可能額（全体、カードごと）</w:t>
            </w:r>
          </w:p>
        </w:tc>
        <w:tc>
          <w:tcPr>
            <w:tcW w:w="6509" w:type="dxa"/>
            <w:vAlign w:val="center"/>
          </w:tcPr>
          <w:p w14:paraId="5C08794F" w14:textId="77777777" w:rsidR="000E11CC" w:rsidRPr="00514B2B" w:rsidRDefault="000E11CC" w:rsidP="00621FE1">
            <w:pPr>
              <w:rPr>
                <w:sz w:val="24"/>
                <w:szCs w:val="24"/>
              </w:rPr>
            </w:pPr>
          </w:p>
        </w:tc>
      </w:tr>
      <w:tr w:rsidR="00514B2B" w:rsidRPr="00514B2B" w14:paraId="153742E1" w14:textId="77777777" w:rsidTr="000E11CC">
        <w:trPr>
          <w:trHeight w:hRule="exact" w:val="1847"/>
          <w:jc w:val="center"/>
        </w:trPr>
        <w:tc>
          <w:tcPr>
            <w:tcW w:w="2542" w:type="dxa"/>
            <w:vAlign w:val="center"/>
          </w:tcPr>
          <w:p w14:paraId="395FF9BF" w14:textId="16A87A79" w:rsidR="000E11CC" w:rsidRPr="00514B2B" w:rsidRDefault="000E11CC" w:rsidP="00621FE1">
            <w:pPr>
              <w:rPr>
                <w:sz w:val="24"/>
                <w:szCs w:val="24"/>
              </w:rPr>
            </w:pPr>
            <w:r w:rsidRPr="00514B2B">
              <w:rPr>
                <w:rFonts w:hint="eastAsia"/>
                <w:sz w:val="24"/>
                <w:szCs w:val="24"/>
              </w:rPr>
              <w:t>ポイントサービス（発生しないものであるか）</w:t>
            </w:r>
          </w:p>
        </w:tc>
        <w:tc>
          <w:tcPr>
            <w:tcW w:w="6509" w:type="dxa"/>
            <w:vAlign w:val="center"/>
          </w:tcPr>
          <w:p w14:paraId="4E04477C" w14:textId="77777777" w:rsidR="000E11CC" w:rsidRPr="00514B2B" w:rsidRDefault="000E11CC" w:rsidP="00621FE1">
            <w:pPr>
              <w:rPr>
                <w:sz w:val="24"/>
                <w:szCs w:val="24"/>
              </w:rPr>
            </w:pPr>
          </w:p>
        </w:tc>
      </w:tr>
      <w:tr w:rsidR="00514B2B" w:rsidRPr="00514B2B" w14:paraId="10F220CF" w14:textId="77777777" w:rsidTr="000E11CC">
        <w:trPr>
          <w:trHeight w:hRule="exact" w:val="2145"/>
          <w:jc w:val="center"/>
        </w:trPr>
        <w:tc>
          <w:tcPr>
            <w:tcW w:w="2542" w:type="dxa"/>
            <w:vAlign w:val="center"/>
          </w:tcPr>
          <w:p w14:paraId="09AFDC77" w14:textId="4AEC41C1" w:rsidR="007C21E7" w:rsidRPr="00514B2B" w:rsidRDefault="007C21E7" w:rsidP="00621FE1">
            <w:pPr>
              <w:rPr>
                <w:sz w:val="24"/>
                <w:szCs w:val="24"/>
              </w:rPr>
            </w:pPr>
            <w:r w:rsidRPr="00514B2B">
              <w:rPr>
                <w:rFonts w:hint="eastAsia"/>
                <w:sz w:val="24"/>
                <w:szCs w:val="24"/>
              </w:rPr>
              <w:t>請求書の作成</w:t>
            </w:r>
          </w:p>
        </w:tc>
        <w:tc>
          <w:tcPr>
            <w:tcW w:w="6509" w:type="dxa"/>
            <w:vAlign w:val="center"/>
          </w:tcPr>
          <w:p w14:paraId="3AA96E1D" w14:textId="77777777" w:rsidR="007C21E7" w:rsidRPr="00514B2B" w:rsidRDefault="007C21E7" w:rsidP="00621FE1">
            <w:pPr>
              <w:rPr>
                <w:sz w:val="24"/>
                <w:szCs w:val="24"/>
              </w:rPr>
            </w:pPr>
          </w:p>
        </w:tc>
      </w:tr>
      <w:tr w:rsidR="00514B2B" w:rsidRPr="00514B2B" w14:paraId="221E5095" w14:textId="77777777" w:rsidTr="00A213EA">
        <w:trPr>
          <w:trHeight w:hRule="exact" w:val="2145"/>
          <w:jc w:val="center"/>
        </w:trPr>
        <w:tc>
          <w:tcPr>
            <w:tcW w:w="2542" w:type="dxa"/>
            <w:vAlign w:val="center"/>
          </w:tcPr>
          <w:p w14:paraId="502EEA0D" w14:textId="725C63A0" w:rsidR="000E11CC" w:rsidRPr="00514B2B" w:rsidRDefault="000E11CC" w:rsidP="00621FE1">
            <w:pPr>
              <w:rPr>
                <w:sz w:val="24"/>
                <w:szCs w:val="24"/>
              </w:rPr>
            </w:pPr>
            <w:r w:rsidRPr="00514B2B">
              <w:rPr>
                <w:rFonts w:hint="eastAsia"/>
                <w:sz w:val="24"/>
                <w:szCs w:val="24"/>
              </w:rPr>
              <w:t>利用明細（提供日、</w:t>
            </w:r>
            <w:r w:rsidR="00CD2FDE" w:rsidRPr="00514B2B">
              <w:rPr>
                <w:rFonts w:hint="eastAsia"/>
                <w:sz w:val="24"/>
                <w:szCs w:val="24"/>
              </w:rPr>
              <w:t>記載内容、</w:t>
            </w:r>
            <w:r w:rsidRPr="00514B2B">
              <w:rPr>
                <w:rFonts w:hint="eastAsia"/>
                <w:sz w:val="24"/>
                <w:szCs w:val="24"/>
              </w:rPr>
              <w:t>提供形式等）</w:t>
            </w:r>
          </w:p>
        </w:tc>
        <w:tc>
          <w:tcPr>
            <w:tcW w:w="6509" w:type="dxa"/>
          </w:tcPr>
          <w:p w14:paraId="794C64E3" w14:textId="77777777" w:rsidR="000E11CC" w:rsidRPr="00514B2B" w:rsidRDefault="00F206B5" w:rsidP="00A213EA">
            <w:pPr>
              <w:rPr>
                <w:szCs w:val="21"/>
              </w:rPr>
            </w:pPr>
            <w:r w:rsidRPr="00514B2B">
              <w:rPr>
                <w:rFonts w:hint="eastAsia"/>
                <w:szCs w:val="21"/>
              </w:rPr>
              <w:t>※</w:t>
            </w:r>
            <w:r w:rsidR="00A213EA" w:rsidRPr="00514B2B">
              <w:rPr>
                <w:rFonts w:hint="eastAsia"/>
                <w:szCs w:val="21"/>
              </w:rPr>
              <w:t xml:space="preserve"> </w:t>
            </w:r>
            <w:r w:rsidR="00A213EA" w:rsidRPr="00514B2B">
              <w:rPr>
                <w:rFonts w:hint="eastAsia"/>
                <w:szCs w:val="21"/>
              </w:rPr>
              <w:t>全体、</w:t>
            </w:r>
            <w:r w:rsidR="0060162C" w:rsidRPr="00514B2B">
              <w:rPr>
                <w:rFonts w:hint="eastAsia"/>
                <w:szCs w:val="21"/>
              </w:rPr>
              <w:t>所属</w:t>
            </w:r>
            <w:r w:rsidR="00A213EA" w:rsidRPr="00514B2B">
              <w:rPr>
                <w:rFonts w:hint="eastAsia"/>
                <w:szCs w:val="21"/>
              </w:rPr>
              <w:t>ごと、経費ごと等、複数の形式で作成できる場合はその内容を記載</w:t>
            </w:r>
            <w:r w:rsidR="00E50094" w:rsidRPr="00514B2B">
              <w:rPr>
                <w:rFonts w:hint="eastAsia"/>
                <w:szCs w:val="21"/>
              </w:rPr>
              <w:t>すること</w:t>
            </w:r>
            <w:r w:rsidR="00A213EA" w:rsidRPr="00514B2B">
              <w:rPr>
                <w:rFonts w:hint="eastAsia"/>
                <w:szCs w:val="21"/>
              </w:rPr>
              <w:t>。</w:t>
            </w:r>
          </w:p>
          <w:p w14:paraId="01D2746E" w14:textId="77777777" w:rsidR="0060162C" w:rsidRDefault="0060162C" w:rsidP="00A213EA">
            <w:pPr>
              <w:rPr>
                <w:szCs w:val="21"/>
              </w:rPr>
            </w:pPr>
            <w:r w:rsidRPr="00514B2B">
              <w:rPr>
                <w:rFonts w:hint="eastAsia"/>
                <w:szCs w:val="21"/>
              </w:rPr>
              <w:t>※</w:t>
            </w:r>
            <w:r w:rsidRPr="00514B2B">
              <w:rPr>
                <w:rFonts w:hint="eastAsia"/>
                <w:szCs w:val="21"/>
              </w:rPr>
              <w:t xml:space="preserve">  </w:t>
            </w:r>
            <w:r w:rsidRPr="00514B2B">
              <w:rPr>
                <w:rFonts w:hint="eastAsia"/>
                <w:szCs w:val="21"/>
              </w:rPr>
              <w:t>利用明細のサンプルを添付すること。</w:t>
            </w:r>
          </w:p>
          <w:p w14:paraId="22D22A07" w14:textId="77777777" w:rsidR="009F2CF9" w:rsidRDefault="009F2CF9" w:rsidP="00A213EA">
            <w:pPr>
              <w:rPr>
                <w:szCs w:val="21"/>
              </w:rPr>
            </w:pPr>
          </w:p>
          <w:p w14:paraId="4FEF15A6" w14:textId="3D23F6D2" w:rsidR="009F2CF9" w:rsidRPr="00514B2B" w:rsidRDefault="009F2CF9" w:rsidP="00A213EA">
            <w:pPr>
              <w:rPr>
                <w:sz w:val="24"/>
                <w:szCs w:val="24"/>
              </w:rPr>
            </w:pPr>
          </w:p>
        </w:tc>
      </w:tr>
      <w:tr w:rsidR="007C21E7" w:rsidRPr="00514B2B" w14:paraId="168595E8" w14:textId="77777777" w:rsidTr="000E11CC">
        <w:trPr>
          <w:trHeight w:hRule="exact" w:val="2145"/>
          <w:jc w:val="center"/>
        </w:trPr>
        <w:tc>
          <w:tcPr>
            <w:tcW w:w="2542" w:type="dxa"/>
            <w:vAlign w:val="center"/>
          </w:tcPr>
          <w:p w14:paraId="1FA6BC02" w14:textId="52F9BC12" w:rsidR="007C21E7" w:rsidRPr="00514B2B" w:rsidRDefault="007C21E7" w:rsidP="00621FE1">
            <w:pPr>
              <w:rPr>
                <w:sz w:val="24"/>
                <w:szCs w:val="24"/>
              </w:rPr>
            </w:pPr>
            <w:r w:rsidRPr="00514B2B">
              <w:rPr>
                <w:rFonts w:hint="eastAsia"/>
                <w:sz w:val="24"/>
                <w:szCs w:val="24"/>
              </w:rPr>
              <w:t>支払スケジュール（締日、請求日、支払日）、支払手段</w:t>
            </w:r>
          </w:p>
        </w:tc>
        <w:tc>
          <w:tcPr>
            <w:tcW w:w="6509" w:type="dxa"/>
            <w:vAlign w:val="center"/>
          </w:tcPr>
          <w:p w14:paraId="5A876048" w14:textId="77777777" w:rsidR="007C21E7" w:rsidRPr="00514B2B" w:rsidRDefault="007C21E7" w:rsidP="00621FE1">
            <w:pPr>
              <w:rPr>
                <w:sz w:val="24"/>
                <w:szCs w:val="24"/>
              </w:rPr>
            </w:pPr>
          </w:p>
        </w:tc>
      </w:tr>
    </w:tbl>
    <w:p w14:paraId="404FEDFE" w14:textId="6CF7ADE3" w:rsidR="004176AF" w:rsidRPr="00514B2B" w:rsidRDefault="004176AF" w:rsidP="00621FE1">
      <w:pPr>
        <w:rPr>
          <w:sz w:val="24"/>
          <w:szCs w:val="24"/>
        </w:rPr>
      </w:pPr>
    </w:p>
    <w:p w14:paraId="5B1304AD" w14:textId="77777777" w:rsidR="00AB31E5" w:rsidRPr="00514B2B" w:rsidRDefault="00AB31E5" w:rsidP="00621FE1">
      <w:pPr>
        <w:rPr>
          <w:sz w:val="24"/>
          <w:szCs w:val="24"/>
        </w:rPr>
      </w:pPr>
    </w:p>
    <w:p w14:paraId="45CD5235" w14:textId="77777777" w:rsidR="00AB31E5" w:rsidRPr="00514B2B" w:rsidRDefault="00AB31E5" w:rsidP="00621FE1">
      <w:pPr>
        <w:rPr>
          <w:sz w:val="24"/>
          <w:szCs w:val="24"/>
        </w:rPr>
      </w:pPr>
    </w:p>
    <w:p w14:paraId="193A8E7F" w14:textId="77777777" w:rsidR="00AB31E5" w:rsidRPr="00514B2B" w:rsidRDefault="00AB31E5" w:rsidP="00621FE1">
      <w:pPr>
        <w:rPr>
          <w:sz w:val="24"/>
          <w:szCs w:val="24"/>
        </w:rPr>
      </w:pPr>
    </w:p>
    <w:p w14:paraId="0E612773" w14:textId="77777777" w:rsidR="00797F49" w:rsidRPr="00514B2B" w:rsidRDefault="00797F49" w:rsidP="00621FE1">
      <w:pPr>
        <w:rPr>
          <w:sz w:val="24"/>
          <w:szCs w:val="24"/>
        </w:rPr>
      </w:pPr>
    </w:p>
    <w:p w14:paraId="01EAD3A7" w14:textId="77777777" w:rsidR="00797F49" w:rsidRPr="00514B2B" w:rsidRDefault="00797F49" w:rsidP="00621FE1">
      <w:pPr>
        <w:rPr>
          <w:sz w:val="24"/>
          <w:szCs w:val="24"/>
        </w:rPr>
      </w:pPr>
    </w:p>
    <w:p w14:paraId="5EEE0A14" w14:textId="77777777" w:rsidR="00797F49" w:rsidRPr="00514B2B" w:rsidRDefault="00797F49" w:rsidP="00621FE1">
      <w:pPr>
        <w:rPr>
          <w:sz w:val="24"/>
          <w:szCs w:val="24"/>
        </w:rPr>
      </w:pPr>
    </w:p>
    <w:p w14:paraId="07DA5AC4" w14:textId="77777777" w:rsidR="00797F49" w:rsidRPr="00514B2B" w:rsidRDefault="00797F49" w:rsidP="00621FE1">
      <w:pPr>
        <w:rPr>
          <w:sz w:val="24"/>
          <w:szCs w:val="24"/>
        </w:rPr>
      </w:pPr>
    </w:p>
    <w:p w14:paraId="3E9086C7" w14:textId="77777777" w:rsidR="00797F49" w:rsidRPr="00514B2B" w:rsidRDefault="00797F49" w:rsidP="00621FE1">
      <w:pPr>
        <w:rPr>
          <w:sz w:val="24"/>
          <w:szCs w:val="24"/>
        </w:rPr>
      </w:pPr>
    </w:p>
    <w:p w14:paraId="6EB2DB91" w14:textId="77777777" w:rsidR="008A513E" w:rsidRPr="00514B2B" w:rsidRDefault="008A513E" w:rsidP="00621FE1">
      <w:pPr>
        <w:rPr>
          <w:sz w:val="24"/>
          <w:szCs w:val="24"/>
        </w:rPr>
      </w:pPr>
    </w:p>
    <w:p w14:paraId="5AEB774D" w14:textId="77777777" w:rsidR="00252894" w:rsidRPr="00514B2B" w:rsidRDefault="00252894" w:rsidP="007C21E7">
      <w:pPr>
        <w:rPr>
          <w:sz w:val="24"/>
          <w:szCs w:val="24"/>
        </w:rPr>
      </w:pPr>
    </w:p>
    <w:p w14:paraId="620303E0" w14:textId="4D90ABE9" w:rsidR="007733D0" w:rsidRPr="00514B2B" w:rsidRDefault="007733D0" w:rsidP="007733D0">
      <w:pPr>
        <w:jc w:val="center"/>
        <w:rPr>
          <w:sz w:val="32"/>
          <w:szCs w:val="32"/>
        </w:rPr>
      </w:pPr>
      <w:r w:rsidRPr="00514B2B">
        <w:rPr>
          <w:rFonts w:hint="eastAsia"/>
          <w:sz w:val="32"/>
          <w:szCs w:val="32"/>
        </w:rPr>
        <w:lastRenderedPageBreak/>
        <w:t>提</w:t>
      </w:r>
      <w:r w:rsidR="000F1CCF" w:rsidRPr="00514B2B">
        <w:rPr>
          <w:rFonts w:hint="eastAsia"/>
          <w:sz w:val="32"/>
          <w:szCs w:val="32"/>
        </w:rPr>
        <w:t xml:space="preserve">　　</w:t>
      </w:r>
      <w:r w:rsidRPr="00514B2B">
        <w:rPr>
          <w:rFonts w:hint="eastAsia"/>
          <w:sz w:val="32"/>
          <w:szCs w:val="32"/>
        </w:rPr>
        <w:t>案</w:t>
      </w:r>
      <w:r w:rsidR="000F1CCF" w:rsidRPr="00514B2B">
        <w:rPr>
          <w:rFonts w:hint="eastAsia"/>
          <w:sz w:val="32"/>
          <w:szCs w:val="32"/>
        </w:rPr>
        <w:t xml:space="preserve">　　</w:t>
      </w:r>
      <w:r w:rsidRPr="00514B2B">
        <w:rPr>
          <w:rFonts w:hint="eastAsia"/>
          <w:sz w:val="32"/>
          <w:szCs w:val="32"/>
        </w:rPr>
        <w:t>書</w:t>
      </w:r>
    </w:p>
    <w:p w14:paraId="5A033F69" w14:textId="77777777" w:rsidR="00851851" w:rsidRPr="00514B2B" w:rsidRDefault="00851851" w:rsidP="00621FE1">
      <w:pPr>
        <w:rPr>
          <w:sz w:val="24"/>
          <w:szCs w:val="24"/>
        </w:rPr>
      </w:pPr>
    </w:p>
    <w:tbl>
      <w:tblPr>
        <w:tblStyle w:val="a3"/>
        <w:tblW w:w="0" w:type="auto"/>
        <w:tblLook w:val="04A0" w:firstRow="1" w:lastRow="0" w:firstColumn="1" w:lastColumn="0" w:noHBand="0" w:noVBand="1"/>
      </w:tblPr>
      <w:tblGrid>
        <w:gridCol w:w="2943"/>
        <w:gridCol w:w="6893"/>
      </w:tblGrid>
      <w:tr w:rsidR="00514B2B" w:rsidRPr="00514B2B" w14:paraId="086C61ED" w14:textId="77777777" w:rsidTr="00851851">
        <w:tc>
          <w:tcPr>
            <w:tcW w:w="2943" w:type="dxa"/>
            <w:shd w:val="clear" w:color="auto" w:fill="DBE5F1" w:themeFill="accent1" w:themeFillTint="33"/>
          </w:tcPr>
          <w:p w14:paraId="307E8A21" w14:textId="12EE47EE" w:rsidR="00342F29" w:rsidRPr="00514B2B" w:rsidRDefault="00342F29" w:rsidP="00342F29">
            <w:pPr>
              <w:jc w:val="center"/>
              <w:rPr>
                <w:b/>
                <w:bCs/>
                <w:sz w:val="24"/>
                <w:szCs w:val="24"/>
              </w:rPr>
            </w:pPr>
            <w:r w:rsidRPr="00514B2B">
              <w:rPr>
                <w:rFonts w:hint="eastAsia"/>
                <w:b/>
                <w:bCs/>
                <w:sz w:val="24"/>
                <w:szCs w:val="24"/>
              </w:rPr>
              <w:t>項　目</w:t>
            </w:r>
          </w:p>
        </w:tc>
        <w:tc>
          <w:tcPr>
            <w:tcW w:w="6893" w:type="dxa"/>
            <w:shd w:val="clear" w:color="auto" w:fill="DBE5F1" w:themeFill="accent1" w:themeFillTint="33"/>
          </w:tcPr>
          <w:p w14:paraId="0185E344" w14:textId="20C987AC" w:rsidR="00342F29" w:rsidRPr="00514B2B" w:rsidRDefault="00342F29" w:rsidP="00342F29">
            <w:pPr>
              <w:jc w:val="center"/>
              <w:rPr>
                <w:b/>
                <w:bCs/>
                <w:sz w:val="24"/>
                <w:szCs w:val="24"/>
              </w:rPr>
            </w:pPr>
            <w:r w:rsidRPr="00514B2B">
              <w:rPr>
                <w:rFonts w:hint="eastAsia"/>
                <w:b/>
                <w:bCs/>
                <w:sz w:val="24"/>
                <w:szCs w:val="24"/>
              </w:rPr>
              <w:t>提案内容</w:t>
            </w:r>
          </w:p>
        </w:tc>
      </w:tr>
      <w:tr w:rsidR="00514B2B" w:rsidRPr="00514B2B" w14:paraId="5AC28CEE" w14:textId="77777777" w:rsidTr="00851851">
        <w:tc>
          <w:tcPr>
            <w:tcW w:w="2943" w:type="dxa"/>
          </w:tcPr>
          <w:p w14:paraId="568FAFA5" w14:textId="718B42EB" w:rsidR="004203CE" w:rsidRPr="00514B2B" w:rsidRDefault="00252894" w:rsidP="00621FE1">
            <w:pPr>
              <w:rPr>
                <w:sz w:val="24"/>
                <w:szCs w:val="24"/>
              </w:rPr>
            </w:pPr>
            <w:r w:rsidRPr="00514B2B">
              <w:rPr>
                <w:rFonts w:hint="eastAsia"/>
                <w:sz w:val="24"/>
                <w:szCs w:val="24"/>
              </w:rPr>
              <w:t>カード発行手続き</w:t>
            </w:r>
          </w:p>
          <w:p w14:paraId="29B1C0CB" w14:textId="4C8F08AF" w:rsidR="004203CE" w:rsidRPr="00514B2B" w:rsidRDefault="006B7218" w:rsidP="00621FE1">
            <w:pPr>
              <w:rPr>
                <w:sz w:val="24"/>
                <w:szCs w:val="24"/>
              </w:rPr>
            </w:pPr>
            <w:r w:rsidRPr="00514B2B">
              <w:rPr>
                <w:rFonts w:hint="eastAsia"/>
                <w:sz w:val="24"/>
                <w:szCs w:val="24"/>
              </w:rPr>
              <w:t>（</w:t>
            </w:r>
            <w:r w:rsidR="00CD2FDE" w:rsidRPr="00514B2B">
              <w:rPr>
                <w:rFonts w:hint="eastAsia"/>
                <w:sz w:val="24"/>
                <w:szCs w:val="24"/>
              </w:rPr>
              <w:t>方法、</w:t>
            </w:r>
            <w:r w:rsidR="00F66346" w:rsidRPr="00514B2B">
              <w:rPr>
                <w:rFonts w:hint="eastAsia"/>
                <w:sz w:val="24"/>
                <w:szCs w:val="24"/>
              </w:rPr>
              <w:t>サポート内容</w:t>
            </w:r>
            <w:r w:rsidR="00CD2FDE" w:rsidRPr="00514B2B">
              <w:rPr>
                <w:rFonts w:hint="eastAsia"/>
                <w:sz w:val="24"/>
                <w:szCs w:val="24"/>
              </w:rPr>
              <w:t>等</w:t>
            </w:r>
            <w:r w:rsidRPr="00514B2B">
              <w:rPr>
                <w:rFonts w:hint="eastAsia"/>
                <w:sz w:val="24"/>
                <w:szCs w:val="24"/>
              </w:rPr>
              <w:t>）</w:t>
            </w:r>
          </w:p>
          <w:p w14:paraId="371B9244" w14:textId="77777777" w:rsidR="004203CE" w:rsidRPr="00514B2B" w:rsidRDefault="004203CE" w:rsidP="00621FE1">
            <w:pPr>
              <w:rPr>
                <w:sz w:val="24"/>
                <w:szCs w:val="24"/>
              </w:rPr>
            </w:pPr>
          </w:p>
          <w:p w14:paraId="71EB87F6" w14:textId="77777777" w:rsidR="00CD2FDE" w:rsidRPr="00514B2B" w:rsidRDefault="00CD2FDE" w:rsidP="00621FE1">
            <w:pPr>
              <w:rPr>
                <w:sz w:val="24"/>
                <w:szCs w:val="24"/>
              </w:rPr>
            </w:pPr>
          </w:p>
          <w:p w14:paraId="706F5D2A" w14:textId="77777777" w:rsidR="00CD2FDE" w:rsidRPr="00514B2B" w:rsidRDefault="00CD2FDE" w:rsidP="00621FE1">
            <w:pPr>
              <w:rPr>
                <w:sz w:val="24"/>
                <w:szCs w:val="24"/>
              </w:rPr>
            </w:pPr>
          </w:p>
          <w:p w14:paraId="3089C28C" w14:textId="77777777" w:rsidR="00CD2FDE" w:rsidRPr="00514B2B" w:rsidRDefault="00CD2FDE" w:rsidP="00621FE1">
            <w:pPr>
              <w:rPr>
                <w:sz w:val="24"/>
                <w:szCs w:val="24"/>
              </w:rPr>
            </w:pPr>
          </w:p>
          <w:p w14:paraId="07281EEA" w14:textId="77777777" w:rsidR="00CD2FDE" w:rsidRPr="00514B2B" w:rsidRDefault="00CD2FDE" w:rsidP="00621FE1">
            <w:pPr>
              <w:rPr>
                <w:sz w:val="24"/>
                <w:szCs w:val="24"/>
              </w:rPr>
            </w:pPr>
          </w:p>
          <w:p w14:paraId="467635D9" w14:textId="229043C3" w:rsidR="004C1DC8" w:rsidRPr="00514B2B" w:rsidRDefault="004C1DC8" w:rsidP="00621FE1">
            <w:pPr>
              <w:rPr>
                <w:sz w:val="24"/>
                <w:szCs w:val="24"/>
              </w:rPr>
            </w:pPr>
          </w:p>
        </w:tc>
        <w:tc>
          <w:tcPr>
            <w:tcW w:w="6893" w:type="dxa"/>
          </w:tcPr>
          <w:p w14:paraId="3FFCA7EA" w14:textId="77777777" w:rsidR="00252894" w:rsidRPr="00514B2B" w:rsidRDefault="00252894" w:rsidP="00621FE1">
            <w:pPr>
              <w:rPr>
                <w:sz w:val="24"/>
                <w:szCs w:val="24"/>
              </w:rPr>
            </w:pPr>
          </w:p>
        </w:tc>
      </w:tr>
      <w:tr w:rsidR="00514B2B" w:rsidRPr="00514B2B" w14:paraId="20FE61F0" w14:textId="77777777" w:rsidTr="00851851">
        <w:tc>
          <w:tcPr>
            <w:tcW w:w="2943" w:type="dxa"/>
          </w:tcPr>
          <w:p w14:paraId="15E0A693" w14:textId="5D5B98C4" w:rsidR="0039558F" w:rsidRPr="00514B2B" w:rsidRDefault="0039558F" w:rsidP="00621FE1">
            <w:pPr>
              <w:rPr>
                <w:sz w:val="24"/>
                <w:szCs w:val="24"/>
              </w:rPr>
            </w:pPr>
            <w:r w:rsidRPr="00514B2B">
              <w:rPr>
                <w:rFonts w:hint="eastAsia"/>
                <w:sz w:val="24"/>
                <w:szCs w:val="24"/>
              </w:rPr>
              <w:t>スケジュール</w:t>
            </w:r>
          </w:p>
          <w:p w14:paraId="512B4253" w14:textId="6006380F" w:rsidR="00972F35" w:rsidRPr="00514B2B" w:rsidRDefault="00CD2FDE" w:rsidP="00CD2FDE">
            <w:pPr>
              <w:rPr>
                <w:sz w:val="24"/>
                <w:szCs w:val="24"/>
              </w:rPr>
            </w:pPr>
            <w:r w:rsidRPr="00514B2B">
              <w:rPr>
                <w:rFonts w:hint="eastAsia"/>
                <w:sz w:val="24"/>
                <w:szCs w:val="24"/>
              </w:rPr>
              <w:t>（</w:t>
            </w:r>
            <w:r w:rsidR="0039558F" w:rsidRPr="00514B2B">
              <w:rPr>
                <w:rFonts w:hint="eastAsia"/>
                <w:sz w:val="24"/>
                <w:szCs w:val="24"/>
              </w:rPr>
              <w:t>契約からカード発行、クレジット決済開始までのスケジュール</w:t>
            </w:r>
            <w:r w:rsidRPr="00514B2B">
              <w:rPr>
                <w:rFonts w:hint="eastAsia"/>
                <w:sz w:val="24"/>
                <w:szCs w:val="24"/>
              </w:rPr>
              <w:t>）</w:t>
            </w:r>
          </w:p>
          <w:p w14:paraId="7CC7F00B" w14:textId="77777777" w:rsidR="00342F29" w:rsidRPr="00514B2B" w:rsidRDefault="00342F29" w:rsidP="00621FE1">
            <w:pPr>
              <w:rPr>
                <w:sz w:val="24"/>
                <w:szCs w:val="24"/>
              </w:rPr>
            </w:pPr>
          </w:p>
          <w:p w14:paraId="3E4AE389" w14:textId="77777777" w:rsidR="00342F29" w:rsidRPr="00514B2B" w:rsidRDefault="00342F29" w:rsidP="00621FE1">
            <w:pPr>
              <w:rPr>
                <w:sz w:val="24"/>
                <w:szCs w:val="24"/>
              </w:rPr>
            </w:pPr>
          </w:p>
          <w:p w14:paraId="40F579BF" w14:textId="77777777" w:rsidR="00342F29" w:rsidRPr="00514B2B" w:rsidRDefault="00342F29" w:rsidP="00621FE1">
            <w:pPr>
              <w:rPr>
                <w:sz w:val="24"/>
                <w:szCs w:val="24"/>
              </w:rPr>
            </w:pPr>
          </w:p>
        </w:tc>
        <w:tc>
          <w:tcPr>
            <w:tcW w:w="6893" w:type="dxa"/>
          </w:tcPr>
          <w:p w14:paraId="73F54269" w14:textId="77777777" w:rsidR="00342F29" w:rsidRPr="00514B2B" w:rsidRDefault="00342F29" w:rsidP="00621FE1">
            <w:pPr>
              <w:rPr>
                <w:sz w:val="24"/>
                <w:szCs w:val="24"/>
              </w:rPr>
            </w:pPr>
          </w:p>
          <w:p w14:paraId="121F58B4" w14:textId="77777777" w:rsidR="001E6352" w:rsidRPr="00514B2B" w:rsidRDefault="001E6352" w:rsidP="00621FE1">
            <w:pPr>
              <w:rPr>
                <w:sz w:val="24"/>
                <w:szCs w:val="24"/>
              </w:rPr>
            </w:pPr>
          </w:p>
          <w:p w14:paraId="665FA007" w14:textId="77777777" w:rsidR="001E6352" w:rsidRPr="00514B2B" w:rsidRDefault="001E6352" w:rsidP="00621FE1">
            <w:pPr>
              <w:rPr>
                <w:sz w:val="24"/>
                <w:szCs w:val="24"/>
              </w:rPr>
            </w:pPr>
          </w:p>
          <w:p w14:paraId="5E74563D" w14:textId="77777777" w:rsidR="001E6352" w:rsidRPr="00514B2B" w:rsidRDefault="001E6352" w:rsidP="00621FE1">
            <w:pPr>
              <w:rPr>
                <w:sz w:val="24"/>
                <w:szCs w:val="24"/>
              </w:rPr>
            </w:pPr>
          </w:p>
          <w:p w14:paraId="701FF4CD" w14:textId="77777777" w:rsidR="001E6352" w:rsidRPr="00514B2B" w:rsidRDefault="001E6352" w:rsidP="00621FE1">
            <w:pPr>
              <w:rPr>
                <w:sz w:val="24"/>
                <w:szCs w:val="24"/>
              </w:rPr>
            </w:pPr>
          </w:p>
          <w:p w14:paraId="23D267C0" w14:textId="77777777" w:rsidR="001E6352" w:rsidRPr="00514B2B" w:rsidRDefault="001E6352" w:rsidP="00621FE1">
            <w:pPr>
              <w:rPr>
                <w:sz w:val="24"/>
                <w:szCs w:val="24"/>
              </w:rPr>
            </w:pPr>
          </w:p>
          <w:p w14:paraId="689D4A7F" w14:textId="77777777" w:rsidR="001E6352" w:rsidRPr="00514B2B" w:rsidRDefault="001E6352" w:rsidP="00621FE1">
            <w:pPr>
              <w:rPr>
                <w:sz w:val="24"/>
                <w:szCs w:val="24"/>
              </w:rPr>
            </w:pPr>
          </w:p>
          <w:p w14:paraId="244C5FA7" w14:textId="77777777" w:rsidR="004C1DC8" w:rsidRPr="00514B2B" w:rsidRDefault="004C1DC8" w:rsidP="00621FE1">
            <w:pPr>
              <w:rPr>
                <w:sz w:val="24"/>
                <w:szCs w:val="24"/>
              </w:rPr>
            </w:pPr>
          </w:p>
        </w:tc>
      </w:tr>
      <w:tr w:rsidR="00514B2B" w:rsidRPr="00514B2B" w14:paraId="344B4510" w14:textId="77777777" w:rsidTr="00851851">
        <w:trPr>
          <w:trHeight w:val="2543"/>
        </w:trPr>
        <w:tc>
          <w:tcPr>
            <w:tcW w:w="2943" w:type="dxa"/>
          </w:tcPr>
          <w:p w14:paraId="133C73B6" w14:textId="3670494A" w:rsidR="00972F35" w:rsidRPr="00514B2B" w:rsidRDefault="00972F35" w:rsidP="00621FE1">
            <w:pPr>
              <w:rPr>
                <w:sz w:val="24"/>
                <w:szCs w:val="24"/>
              </w:rPr>
            </w:pPr>
            <w:r w:rsidRPr="00514B2B">
              <w:rPr>
                <w:rFonts w:hint="eastAsia"/>
                <w:sz w:val="24"/>
                <w:szCs w:val="24"/>
              </w:rPr>
              <w:t>カード追加発行</w:t>
            </w:r>
            <w:r w:rsidR="00CD6B90" w:rsidRPr="00514B2B">
              <w:rPr>
                <w:rFonts w:hint="eastAsia"/>
                <w:sz w:val="24"/>
                <w:szCs w:val="24"/>
              </w:rPr>
              <w:t>の</w:t>
            </w:r>
            <w:r w:rsidRPr="00514B2B">
              <w:rPr>
                <w:rFonts w:hint="eastAsia"/>
                <w:sz w:val="24"/>
                <w:szCs w:val="24"/>
              </w:rPr>
              <w:t>スケジュール</w:t>
            </w:r>
          </w:p>
          <w:p w14:paraId="3288976F" w14:textId="69A17BED" w:rsidR="00972F35" w:rsidRPr="00514B2B" w:rsidRDefault="00972F35" w:rsidP="00621FE1">
            <w:pPr>
              <w:rPr>
                <w:sz w:val="24"/>
                <w:szCs w:val="24"/>
              </w:rPr>
            </w:pPr>
          </w:p>
          <w:p w14:paraId="3B107E24" w14:textId="7E355A04" w:rsidR="00972F35" w:rsidRPr="00514B2B" w:rsidRDefault="00972F35" w:rsidP="00621FE1">
            <w:pPr>
              <w:rPr>
                <w:sz w:val="24"/>
                <w:szCs w:val="24"/>
              </w:rPr>
            </w:pPr>
          </w:p>
        </w:tc>
        <w:tc>
          <w:tcPr>
            <w:tcW w:w="6893" w:type="dxa"/>
          </w:tcPr>
          <w:p w14:paraId="2F27E7A0" w14:textId="77777777" w:rsidR="00972F35" w:rsidRPr="00514B2B" w:rsidRDefault="00972F35" w:rsidP="00700E7B">
            <w:pPr>
              <w:rPr>
                <w:b/>
                <w:bCs/>
                <w:sz w:val="24"/>
                <w:szCs w:val="24"/>
              </w:rPr>
            </w:pPr>
          </w:p>
          <w:p w14:paraId="416276D2" w14:textId="77777777" w:rsidR="004C1DC8" w:rsidRPr="00514B2B" w:rsidRDefault="004C1DC8" w:rsidP="00700E7B">
            <w:pPr>
              <w:rPr>
                <w:b/>
                <w:bCs/>
                <w:sz w:val="24"/>
                <w:szCs w:val="24"/>
              </w:rPr>
            </w:pPr>
          </w:p>
          <w:p w14:paraId="1E658371" w14:textId="77777777" w:rsidR="004C1DC8" w:rsidRPr="00514B2B" w:rsidRDefault="004C1DC8" w:rsidP="00700E7B">
            <w:pPr>
              <w:rPr>
                <w:b/>
                <w:bCs/>
                <w:sz w:val="24"/>
                <w:szCs w:val="24"/>
              </w:rPr>
            </w:pPr>
          </w:p>
          <w:p w14:paraId="67E5BB81" w14:textId="77777777" w:rsidR="004C1DC8" w:rsidRPr="00514B2B" w:rsidRDefault="004C1DC8" w:rsidP="00700E7B">
            <w:pPr>
              <w:rPr>
                <w:b/>
                <w:bCs/>
                <w:sz w:val="24"/>
                <w:szCs w:val="24"/>
              </w:rPr>
            </w:pPr>
          </w:p>
          <w:p w14:paraId="74E3DCF7" w14:textId="77777777" w:rsidR="004C1DC8" w:rsidRPr="00514B2B" w:rsidRDefault="004C1DC8" w:rsidP="00700E7B">
            <w:pPr>
              <w:rPr>
                <w:b/>
                <w:bCs/>
                <w:sz w:val="24"/>
                <w:szCs w:val="24"/>
              </w:rPr>
            </w:pPr>
          </w:p>
          <w:p w14:paraId="0E6EE693" w14:textId="77777777" w:rsidR="004C1DC8" w:rsidRPr="00514B2B" w:rsidRDefault="004C1DC8" w:rsidP="00700E7B">
            <w:pPr>
              <w:rPr>
                <w:b/>
                <w:bCs/>
                <w:sz w:val="24"/>
                <w:szCs w:val="24"/>
              </w:rPr>
            </w:pPr>
          </w:p>
          <w:p w14:paraId="6B9C64AD" w14:textId="77777777" w:rsidR="004C1DC8" w:rsidRPr="00514B2B" w:rsidRDefault="004C1DC8" w:rsidP="00700E7B">
            <w:pPr>
              <w:rPr>
                <w:b/>
                <w:bCs/>
                <w:sz w:val="24"/>
                <w:szCs w:val="24"/>
              </w:rPr>
            </w:pPr>
          </w:p>
          <w:p w14:paraId="02C40047" w14:textId="77777777" w:rsidR="004C1DC8" w:rsidRPr="00514B2B" w:rsidRDefault="004C1DC8" w:rsidP="00700E7B">
            <w:pPr>
              <w:rPr>
                <w:b/>
                <w:bCs/>
                <w:sz w:val="24"/>
                <w:szCs w:val="24"/>
              </w:rPr>
            </w:pPr>
          </w:p>
        </w:tc>
      </w:tr>
      <w:tr w:rsidR="00514B2B" w:rsidRPr="00514B2B" w14:paraId="643393C6" w14:textId="77777777" w:rsidTr="00851851">
        <w:tc>
          <w:tcPr>
            <w:tcW w:w="2943" w:type="dxa"/>
          </w:tcPr>
          <w:p w14:paraId="06A703E7" w14:textId="4A075D22" w:rsidR="00527F7F" w:rsidRPr="00514B2B" w:rsidRDefault="00527F7F" w:rsidP="004E3AD9">
            <w:pPr>
              <w:rPr>
                <w:sz w:val="24"/>
                <w:szCs w:val="24"/>
              </w:rPr>
            </w:pPr>
            <w:r w:rsidRPr="00514B2B">
              <w:rPr>
                <w:rFonts w:hint="eastAsia"/>
                <w:sz w:val="24"/>
                <w:szCs w:val="24"/>
              </w:rPr>
              <w:t xml:space="preserve">カードの階層の設定について　</w:t>
            </w:r>
          </w:p>
          <w:p w14:paraId="6033EB3A" w14:textId="2DB0DC2B" w:rsidR="00787C4C" w:rsidRPr="00514B2B" w:rsidRDefault="00787C4C" w:rsidP="004E3AD9">
            <w:pPr>
              <w:rPr>
                <w:sz w:val="24"/>
                <w:szCs w:val="24"/>
              </w:rPr>
            </w:pPr>
            <w:r w:rsidRPr="00514B2B">
              <w:rPr>
                <w:rFonts w:hint="eastAsia"/>
                <w:sz w:val="24"/>
                <w:szCs w:val="24"/>
              </w:rPr>
              <w:t>（</w:t>
            </w:r>
            <w:r w:rsidR="00A90DAF" w:rsidRPr="00514B2B">
              <w:rPr>
                <w:rFonts w:hint="eastAsia"/>
                <w:sz w:val="24"/>
                <w:szCs w:val="24"/>
              </w:rPr>
              <w:t>「</w:t>
            </w:r>
            <w:r w:rsidR="0060162C" w:rsidRPr="00514B2B">
              <w:rPr>
                <w:rFonts w:hint="eastAsia"/>
                <w:sz w:val="24"/>
                <w:szCs w:val="24"/>
              </w:rPr>
              <w:t>所属</w:t>
            </w:r>
            <w:r w:rsidR="00A90DAF" w:rsidRPr="00514B2B">
              <w:rPr>
                <w:rFonts w:hint="eastAsia"/>
                <w:sz w:val="24"/>
                <w:szCs w:val="24"/>
              </w:rPr>
              <w:t>」、「経費」等の</w:t>
            </w:r>
            <w:r w:rsidR="00F35714" w:rsidRPr="00514B2B">
              <w:rPr>
                <w:rFonts w:hint="eastAsia"/>
                <w:sz w:val="24"/>
                <w:szCs w:val="24"/>
              </w:rPr>
              <w:t>設定可能な階層数</w:t>
            </w:r>
            <w:r w:rsidR="0060162C" w:rsidRPr="00514B2B">
              <w:rPr>
                <w:rFonts w:hint="eastAsia"/>
                <w:sz w:val="24"/>
                <w:szCs w:val="24"/>
              </w:rPr>
              <w:t>等</w:t>
            </w:r>
            <w:r w:rsidR="00A90DAF" w:rsidRPr="00514B2B">
              <w:rPr>
                <w:rFonts w:hint="eastAsia"/>
                <w:sz w:val="24"/>
                <w:szCs w:val="24"/>
              </w:rPr>
              <w:t>）</w:t>
            </w:r>
          </w:p>
          <w:p w14:paraId="67CE517D" w14:textId="77777777" w:rsidR="00A90DAF" w:rsidRPr="00514B2B" w:rsidRDefault="00A90DAF" w:rsidP="004E3AD9">
            <w:pPr>
              <w:rPr>
                <w:sz w:val="24"/>
                <w:szCs w:val="24"/>
              </w:rPr>
            </w:pPr>
          </w:p>
          <w:p w14:paraId="687237AB" w14:textId="77777777" w:rsidR="00A90DAF" w:rsidRPr="00514B2B" w:rsidRDefault="00A90DAF" w:rsidP="004E3AD9">
            <w:pPr>
              <w:rPr>
                <w:sz w:val="24"/>
                <w:szCs w:val="24"/>
              </w:rPr>
            </w:pPr>
          </w:p>
          <w:p w14:paraId="0B8EC8A4" w14:textId="77777777" w:rsidR="00787C4C" w:rsidRPr="00514B2B" w:rsidRDefault="00787C4C" w:rsidP="004E3AD9">
            <w:pPr>
              <w:rPr>
                <w:rFonts w:hint="eastAsia"/>
                <w:sz w:val="24"/>
                <w:szCs w:val="24"/>
              </w:rPr>
            </w:pPr>
          </w:p>
          <w:p w14:paraId="374B0236" w14:textId="77777777" w:rsidR="00851851" w:rsidRPr="00514B2B" w:rsidRDefault="00851851" w:rsidP="004E3AD9">
            <w:pPr>
              <w:rPr>
                <w:sz w:val="24"/>
                <w:szCs w:val="24"/>
              </w:rPr>
            </w:pPr>
          </w:p>
          <w:p w14:paraId="48DE6965" w14:textId="77777777" w:rsidR="00851851" w:rsidRPr="00514B2B" w:rsidRDefault="00851851" w:rsidP="004E3AD9">
            <w:pPr>
              <w:rPr>
                <w:sz w:val="24"/>
                <w:szCs w:val="24"/>
              </w:rPr>
            </w:pPr>
          </w:p>
          <w:p w14:paraId="2DF6CE2F" w14:textId="4BE38816" w:rsidR="00851851" w:rsidRPr="00514B2B" w:rsidRDefault="00851851" w:rsidP="004E3AD9">
            <w:pPr>
              <w:rPr>
                <w:sz w:val="24"/>
                <w:szCs w:val="24"/>
              </w:rPr>
            </w:pPr>
          </w:p>
        </w:tc>
        <w:tc>
          <w:tcPr>
            <w:tcW w:w="6893" w:type="dxa"/>
          </w:tcPr>
          <w:p w14:paraId="7050BB6F" w14:textId="77777777" w:rsidR="00527F7F" w:rsidRPr="00514B2B" w:rsidRDefault="00527F7F" w:rsidP="004E3AD9">
            <w:pPr>
              <w:rPr>
                <w:sz w:val="24"/>
                <w:szCs w:val="24"/>
              </w:rPr>
            </w:pPr>
          </w:p>
        </w:tc>
      </w:tr>
      <w:tr w:rsidR="00514B2B" w:rsidRPr="00514B2B" w14:paraId="2EC03D64" w14:textId="77777777" w:rsidTr="00851851">
        <w:tc>
          <w:tcPr>
            <w:tcW w:w="2943" w:type="dxa"/>
          </w:tcPr>
          <w:p w14:paraId="31C406BD" w14:textId="63048D20" w:rsidR="00104962" w:rsidRPr="00514B2B" w:rsidRDefault="004C1DC8" w:rsidP="00104962">
            <w:pPr>
              <w:rPr>
                <w:sz w:val="24"/>
                <w:szCs w:val="24"/>
              </w:rPr>
            </w:pPr>
            <w:r w:rsidRPr="00514B2B">
              <w:rPr>
                <w:rFonts w:hint="eastAsia"/>
                <w:sz w:val="24"/>
                <w:szCs w:val="24"/>
              </w:rPr>
              <w:lastRenderedPageBreak/>
              <w:t>利用明細の</w:t>
            </w:r>
            <w:r w:rsidRPr="00514B2B">
              <w:rPr>
                <w:rFonts w:hint="eastAsia"/>
                <w:sz w:val="24"/>
                <w:szCs w:val="24"/>
              </w:rPr>
              <w:t>Web</w:t>
            </w:r>
            <w:r w:rsidRPr="00514B2B">
              <w:rPr>
                <w:rFonts w:hint="eastAsia"/>
                <w:sz w:val="24"/>
                <w:szCs w:val="24"/>
              </w:rPr>
              <w:t>閲覧</w:t>
            </w:r>
            <w:r w:rsidR="0060162C" w:rsidRPr="00514B2B">
              <w:rPr>
                <w:rFonts w:hint="eastAsia"/>
                <w:sz w:val="24"/>
                <w:szCs w:val="24"/>
              </w:rPr>
              <w:t>方法</w:t>
            </w:r>
          </w:p>
          <w:p w14:paraId="1E25DF53" w14:textId="2571761C" w:rsidR="00B13CF2" w:rsidRPr="00514B2B" w:rsidRDefault="00F206B5" w:rsidP="00851851">
            <w:pPr>
              <w:rPr>
                <w:sz w:val="24"/>
                <w:szCs w:val="24"/>
              </w:rPr>
            </w:pPr>
            <w:r w:rsidRPr="00514B2B">
              <w:rPr>
                <w:rFonts w:hint="eastAsia"/>
                <w:sz w:val="24"/>
                <w:szCs w:val="24"/>
              </w:rPr>
              <w:t>（管理者、各所属で効率的な閲覧ができる方法を提案すること）</w:t>
            </w:r>
          </w:p>
          <w:p w14:paraId="5E2F40B0" w14:textId="77777777" w:rsidR="00851851" w:rsidRPr="00514B2B" w:rsidRDefault="00851851" w:rsidP="00851851">
            <w:pPr>
              <w:rPr>
                <w:sz w:val="24"/>
                <w:szCs w:val="24"/>
              </w:rPr>
            </w:pPr>
          </w:p>
          <w:p w14:paraId="61676B62" w14:textId="77777777" w:rsidR="00851851" w:rsidRPr="00514B2B" w:rsidRDefault="00851851" w:rsidP="00851851">
            <w:pPr>
              <w:rPr>
                <w:sz w:val="24"/>
                <w:szCs w:val="24"/>
              </w:rPr>
            </w:pPr>
          </w:p>
          <w:p w14:paraId="37B9F9C7" w14:textId="77777777" w:rsidR="00851851" w:rsidRPr="00514B2B" w:rsidRDefault="00851851" w:rsidP="00851851">
            <w:pPr>
              <w:rPr>
                <w:sz w:val="24"/>
                <w:szCs w:val="24"/>
              </w:rPr>
            </w:pPr>
          </w:p>
          <w:p w14:paraId="23EB476A" w14:textId="77777777" w:rsidR="00851851" w:rsidRPr="00514B2B" w:rsidRDefault="00851851" w:rsidP="00851851">
            <w:pPr>
              <w:rPr>
                <w:sz w:val="24"/>
                <w:szCs w:val="24"/>
              </w:rPr>
            </w:pPr>
          </w:p>
          <w:p w14:paraId="46214E90" w14:textId="1FCB78E2" w:rsidR="00851851" w:rsidRPr="00514B2B" w:rsidRDefault="00851851" w:rsidP="00851851">
            <w:pPr>
              <w:rPr>
                <w:rFonts w:hint="eastAsia"/>
                <w:sz w:val="24"/>
                <w:szCs w:val="24"/>
              </w:rPr>
            </w:pPr>
          </w:p>
        </w:tc>
        <w:tc>
          <w:tcPr>
            <w:tcW w:w="6893" w:type="dxa"/>
          </w:tcPr>
          <w:p w14:paraId="06CFC907" w14:textId="77777777" w:rsidR="004C1DC8" w:rsidRPr="00514B2B" w:rsidRDefault="004C1DC8" w:rsidP="004E3AD9">
            <w:pPr>
              <w:rPr>
                <w:sz w:val="24"/>
                <w:szCs w:val="24"/>
              </w:rPr>
            </w:pPr>
          </w:p>
          <w:p w14:paraId="6C5FB56E" w14:textId="77777777" w:rsidR="004C1DC8" w:rsidRPr="00514B2B" w:rsidRDefault="004C1DC8" w:rsidP="004E3AD9">
            <w:pPr>
              <w:rPr>
                <w:sz w:val="24"/>
                <w:szCs w:val="24"/>
              </w:rPr>
            </w:pPr>
          </w:p>
        </w:tc>
      </w:tr>
      <w:tr w:rsidR="00514B2B" w:rsidRPr="00514B2B" w14:paraId="0954F130" w14:textId="77777777" w:rsidTr="00851851">
        <w:tc>
          <w:tcPr>
            <w:tcW w:w="2943" w:type="dxa"/>
          </w:tcPr>
          <w:p w14:paraId="3F8919A6" w14:textId="4395F946" w:rsidR="00851851" w:rsidRPr="00514B2B" w:rsidRDefault="007F0B25" w:rsidP="00851851">
            <w:pPr>
              <w:rPr>
                <w:sz w:val="24"/>
                <w:szCs w:val="24"/>
              </w:rPr>
            </w:pPr>
            <w:r w:rsidRPr="00514B2B">
              <w:rPr>
                <w:rFonts w:hint="eastAsia"/>
                <w:sz w:val="24"/>
                <w:szCs w:val="24"/>
              </w:rPr>
              <w:t>不正利用に対する補償等</w:t>
            </w:r>
          </w:p>
          <w:p w14:paraId="793F6E2D" w14:textId="77777777" w:rsidR="007F0B25" w:rsidRPr="00514B2B" w:rsidRDefault="007F0B25" w:rsidP="00851851">
            <w:pPr>
              <w:rPr>
                <w:sz w:val="24"/>
                <w:szCs w:val="24"/>
              </w:rPr>
            </w:pPr>
          </w:p>
          <w:p w14:paraId="36234C3C" w14:textId="77777777" w:rsidR="00C53296" w:rsidRPr="00514B2B" w:rsidRDefault="00C53296" w:rsidP="004E3AD9">
            <w:pPr>
              <w:rPr>
                <w:sz w:val="24"/>
                <w:szCs w:val="24"/>
              </w:rPr>
            </w:pPr>
          </w:p>
          <w:p w14:paraId="03307B95" w14:textId="77777777" w:rsidR="00C53296" w:rsidRPr="00514B2B" w:rsidRDefault="00C53296" w:rsidP="004E3AD9">
            <w:pPr>
              <w:rPr>
                <w:sz w:val="24"/>
                <w:szCs w:val="24"/>
              </w:rPr>
            </w:pPr>
          </w:p>
          <w:p w14:paraId="2BC38185" w14:textId="77777777" w:rsidR="00C53296" w:rsidRPr="00514B2B" w:rsidRDefault="00C53296" w:rsidP="004E3AD9">
            <w:pPr>
              <w:rPr>
                <w:sz w:val="24"/>
                <w:szCs w:val="24"/>
              </w:rPr>
            </w:pPr>
          </w:p>
          <w:p w14:paraId="453AC346" w14:textId="77777777" w:rsidR="00864149" w:rsidRPr="00514B2B" w:rsidRDefault="00864149" w:rsidP="004E3AD9">
            <w:pPr>
              <w:rPr>
                <w:sz w:val="24"/>
                <w:szCs w:val="24"/>
              </w:rPr>
            </w:pPr>
          </w:p>
          <w:p w14:paraId="7601B82D" w14:textId="77777777" w:rsidR="00864149" w:rsidRPr="00514B2B" w:rsidRDefault="00864149" w:rsidP="004E3AD9">
            <w:pPr>
              <w:rPr>
                <w:sz w:val="24"/>
                <w:szCs w:val="24"/>
              </w:rPr>
            </w:pPr>
          </w:p>
        </w:tc>
        <w:tc>
          <w:tcPr>
            <w:tcW w:w="6893" w:type="dxa"/>
          </w:tcPr>
          <w:p w14:paraId="3B038744" w14:textId="77777777" w:rsidR="00C53296" w:rsidRPr="00514B2B" w:rsidRDefault="00C53296" w:rsidP="004E3AD9">
            <w:pPr>
              <w:rPr>
                <w:sz w:val="24"/>
                <w:szCs w:val="24"/>
              </w:rPr>
            </w:pPr>
          </w:p>
          <w:p w14:paraId="11692248" w14:textId="77777777" w:rsidR="00C53296" w:rsidRPr="00514B2B" w:rsidRDefault="00C53296" w:rsidP="004E3AD9">
            <w:pPr>
              <w:rPr>
                <w:sz w:val="24"/>
                <w:szCs w:val="24"/>
              </w:rPr>
            </w:pPr>
          </w:p>
        </w:tc>
      </w:tr>
      <w:tr w:rsidR="00514B2B" w:rsidRPr="00514B2B" w14:paraId="257D8DDF" w14:textId="77777777" w:rsidTr="00851851">
        <w:tc>
          <w:tcPr>
            <w:tcW w:w="2943" w:type="dxa"/>
          </w:tcPr>
          <w:p w14:paraId="701552A0" w14:textId="77777777" w:rsidR="00851851" w:rsidRPr="00514B2B" w:rsidRDefault="00851851" w:rsidP="004E3AD9">
            <w:pPr>
              <w:rPr>
                <w:sz w:val="24"/>
                <w:szCs w:val="24"/>
              </w:rPr>
            </w:pPr>
            <w:r w:rsidRPr="00514B2B">
              <w:rPr>
                <w:rFonts w:hint="eastAsia"/>
                <w:sz w:val="24"/>
                <w:szCs w:val="24"/>
              </w:rPr>
              <w:t>障害発生時の対応</w:t>
            </w:r>
          </w:p>
          <w:p w14:paraId="608420EB" w14:textId="77777777" w:rsidR="00851851" w:rsidRPr="00514B2B" w:rsidRDefault="00851851" w:rsidP="004E3AD9">
            <w:pPr>
              <w:rPr>
                <w:sz w:val="24"/>
                <w:szCs w:val="24"/>
              </w:rPr>
            </w:pPr>
          </w:p>
          <w:p w14:paraId="51A7B3B4" w14:textId="77777777" w:rsidR="00851851" w:rsidRPr="00514B2B" w:rsidRDefault="00851851" w:rsidP="004E3AD9">
            <w:pPr>
              <w:rPr>
                <w:sz w:val="24"/>
                <w:szCs w:val="24"/>
              </w:rPr>
            </w:pPr>
          </w:p>
          <w:p w14:paraId="59C625B5" w14:textId="77777777" w:rsidR="00851851" w:rsidRPr="00514B2B" w:rsidRDefault="00851851" w:rsidP="004E3AD9">
            <w:pPr>
              <w:rPr>
                <w:sz w:val="24"/>
                <w:szCs w:val="24"/>
              </w:rPr>
            </w:pPr>
          </w:p>
          <w:p w14:paraId="4D17E620" w14:textId="77777777" w:rsidR="00851851" w:rsidRPr="00514B2B" w:rsidRDefault="00851851" w:rsidP="004E3AD9">
            <w:pPr>
              <w:rPr>
                <w:sz w:val="24"/>
                <w:szCs w:val="24"/>
              </w:rPr>
            </w:pPr>
          </w:p>
          <w:p w14:paraId="5682E34C" w14:textId="77777777" w:rsidR="00851851" w:rsidRPr="00514B2B" w:rsidRDefault="00851851" w:rsidP="004E3AD9">
            <w:pPr>
              <w:rPr>
                <w:sz w:val="24"/>
                <w:szCs w:val="24"/>
              </w:rPr>
            </w:pPr>
          </w:p>
          <w:p w14:paraId="16C0771A" w14:textId="11CC2630" w:rsidR="00851851" w:rsidRPr="00514B2B" w:rsidRDefault="00851851" w:rsidP="004E3AD9">
            <w:pPr>
              <w:rPr>
                <w:sz w:val="24"/>
                <w:szCs w:val="24"/>
              </w:rPr>
            </w:pPr>
          </w:p>
        </w:tc>
        <w:tc>
          <w:tcPr>
            <w:tcW w:w="6893" w:type="dxa"/>
          </w:tcPr>
          <w:p w14:paraId="70A5D8DD" w14:textId="77777777" w:rsidR="00851851" w:rsidRPr="00514B2B" w:rsidRDefault="00851851" w:rsidP="004E3AD9">
            <w:pPr>
              <w:jc w:val="center"/>
              <w:rPr>
                <w:b/>
                <w:bCs/>
                <w:sz w:val="24"/>
                <w:szCs w:val="24"/>
              </w:rPr>
            </w:pPr>
          </w:p>
        </w:tc>
      </w:tr>
      <w:tr w:rsidR="00514B2B" w:rsidRPr="00514B2B" w14:paraId="4D4CB1DB" w14:textId="77777777" w:rsidTr="00851851">
        <w:tc>
          <w:tcPr>
            <w:tcW w:w="2943" w:type="dxa"/>
          </w:tcPr>
          <w:p w14:paraId="161DABBD" w14:textId="77777777" w:rsidR="00C53296" w:rsidRPr="00514B2B" w:rsidRDefault="00C53296" w:rsidP="004E3AD9">
            <w:pPr>
              <w:rPr>
                <w:sz w:val="24"/>
                <w:szCs w:val="24"/>
              </w:rPr>
            </w:pPr>
            <w:r w:rsidRPr="00514B2B">
              <w:rPr>
                <w:rFonts w:hint="eastAsia"/>
                <w:sz w:val="24"/>
                <w:szCs w:val="24"/>
              </w:rPr>
              <w:t>カード加盟店が負担する手数料</w:t>
            </w:r>
          </w:p>
          <w:p w14:paraId="0B5232A0" w14:textId="31142C51" w:rsidR="00C53296" w:rsidRPr="00514B2B" w:rsidRDefault="00C53296" w:rsidP="004E3AD9">
            <w:pPr>
              <w:rPr>
                <w:sz w:val="24"/>
                <w:szCs w:val="24"/>
              </w:rPr>
            </w:pPr>
          </w:p>
          <w:p w14:paraId="21E6B224" w14:textId="77777777" w:rsidR="00C53296" w:rsidRPr="00514B2B" w:rsidRDefault="00C53296" w:rsidP="004E3AD9">
            <w:pPr>
              <w:rPr>
                <w:sz w:val="24"/>
                <w:szCs w:val="24"/>
              </w:rPr>
            </w:pPr>
          </w:p>
          <w:p w14:paraId="5E660C88" w14:textId="77777777" w:rsidR="00864149" w:rsidRPr="00514B2B" w:rsidRDefault="00864149" w:rsidP="004E3AD9">
            <w:pPr>
              <w:rPr>
                <w:sz w:val="24"/>
                <w:szCs w:val="24"/>
              </w:rPr>
            </w:pPr>
          </w:p>
          <w:p w14:paraId="1154D74B" w14:textId="77777777" w:rsidR="003D5A17" w:rsidRPr="00514B2B" w:rsidRDefault="003D5A17" w:rsidP="004E3AD9">
            <w:pPr>
              <w:rPr>
                <w:sz w:val="24"/>
                <w:szCs w:val="24"/>
              </w:rPr>
            </w:pPr>
          </w:p>
          <w:p w14:paraId="6B6CEA1B" w14:textId="77777777" w:rsidR="00851851" w:rsidRPr="00514B2B" w:rsidRDefault="00851851" w:rsidP="004E3AD9">
            <w:pPr>
              <w:rPr>
                <w:sz w:val="24"/>
                <w:szCs w:val="24"/>
              </w:rPr>
            </w:pPr>
          </w:p>
        </w:tc>
        <w:tc>
          <w:tcPr>
            <w:tcW w:w="6893" w:type="dxa"/>
          </w:tcPr>
          <w:p w14:paraId="4C5E00AC" w14:textId="77777777" w:rsidR="00C53296" w:rsidRPr="00514B2B" w:rsidRDefault="00C53296" w:rsidP="004E3AD9">
            <w:pPr>
              <w:jc w:val="center"/>
              <w:rPr>
                <w:b/>
                <w:bCs/>
                <w:sz w:val="24"/>
                <w:szCs w:val="24"/>
              </w:rPr>
            </w:pPr>
          </w:p>
        </w:tc>
      </w:tr>
      <w:tr w:rsidR="00514B2B" w:rsidRPr="00514B2B" w14:paraId="21A7ADFC" w14:textId="77777777" w:rsidTr="00851851">
        <w:tc>
          <w:tcPr>
            <w:tcW w:w="2943" w:type="dxa"/>
          </w:tcPr>
          <w:p w14:paraId="31F2F2FE" w14:textId="6F70D189" w:rsidR="00201686" w:rsidRPr="00514B2B" w:rsidRDefault="00201686" w:rsidP="00621FE1">
            <w:pPr>
              <w:rPr>
                <w:sz w:val="24"/>
                <w:szCs w:val="24"/>
              </w:rPr>
            </w:pPr>
            <w:r w:rsidRPr="00514B2B">
              <w:rPr>
                <w:rFonts w:hint="eastAsia"/>
                <w:sz w:val="24"/>
                <w:szCs w:val="24"/>
              </w:rPr>
              <w:t>他自治体における導入実績</w:t>
            </w:r>
            <w:r w:rsidR="00442C99" w:rsidRPr="00514B2B">
              <w:rPr>
                <w:rFonts w:hint="eastAsia"/>
                <w:sz w:val="24"/>
                <w:szCs w:val="24"/>
              </w:rPr>
              <w:t>（利用可能なブランドの実績を含む）</w:t>
            </w:r>
          </w:p>
          <w:p w14:paraId="793A16A5" w14:textId="77777777" w:rsidR="007238B2" w:rsidRPr="00514B2B" w:rsidRDefault="007238B2" w:rsidP="00621FE1">
            <w:pPr>
              <w:rPr>
                <w:sz w:val="24"/>
                <w:szCs w:val="24"/>
              </w:rPr>
            </w:pPr>
          </w:p>
          <w:p w14:paraId="0B985CA3" w14:textId="77777777" w:rsidR="007238B2" w:rsidRPr="00514B2B" w:rsidRDefault="007238B2" w:rsidP="00621FE1">
            <w:pPr>
              <w:rPr>
                <w:sz w:val="24"/>
                <w:szCs w:val="24"/>
              </w:rPr>
            </w:pPr>
          </w:p>
          <w:p w14:paraId="37AAB48C" w14:textId="77777777" w:rsidR="007238B2" w:rsidRPr="00514B2B" w:rsidRDefault="007238B2" w:rsidP="00621FE1">
            <w:pPr>
              <w:rPr>
                <w:sz w:val="24"/>
                <w:szCs w:val="24"/>
              </w:rPr>
            </w:pPr>
          </w:p>
          <w:p w14:paraId="6026A511" w14:textId="77777777" w:rsidR="003D5A17" w:rsidRDefault="003D5A17" w:rsidP="00621FE1">
            <w:pPr>
              <w:rPr>
                <w:sz w:val="24"/>
                <w:szCs w:val="24"/>
              </w:rPr>
            </w:pPr>
          </w:p>
          <w:p w14:paraId="5DC4B206" w14:textId="6BD63F31" w:rsidR="001149BD" w:rsidRPr="00514B2B" w:rsidRDefault="001149BD" w:rsidP="00621FE1">
            <w:pPr>
              <w:rPr>
                <w:sz w:val="24"/>
                <w:szCs w:val="24"/>
              </w:rPr>
            </w:pPr>
          </w:p>
        </w:tc>
        <w:tc>
          <w:tcPr>
            <w:tcW w:w="6893" w:type="dxa"/>
          </w:tcPr>
          <w:tbl>
            <w:tblPr>
              <w:tblStyle w:val="a3"/>
              <w:tblW w:w="0" w:type="auto"/>
              <w:tblInd w:w="410" w:type="dxa"/>
              <w:tblLook w:val="04A0" w:firstRow="1" w:lastRow="0" w:firstColumn="1" w:lastColumn="0" w:noHBand="0" w:noVBand="1"/>
            </w:tblPr>
            <w:tblGrid>
              <w:gridCol w:w="1748"/>
              <w:gridCol w:w="2939"/>
            </w:tblGrid>
            <w:tr w:rsidR="00514B2B" w:rsidRPr="00514B2B" w14:paraId="7E05F84F" w14:textId="77777777" w:rsidTr="00851851">
              <w:tc>
                <w:tcPr>
                  <w:tcW w:w="1748" w:type="dxa"/>
                  <w:shd w:val="clear" w:color="auto" w:fill="D9D9D9" w:themeFill="background1" w:themeFillShade="D9"/>
                </w:tcPr>
                <w:p w14:paraId="761C21F5" w14:textId="5793A20F" w:rsidR="001E6352" w:rsidRPr="00514B2B" w:rsidRDefault="001E6352" w:rsidP="001E6352">
                  <w:pPr>
                    <w:jc w:val="center"/>
                    <w:rPr>
                      <w:b/>
                      <w:bCs/>
                      <w:sz w:val="24"/>
                      <w:szCs w:val="24"/>
                    </w:rPr>
                  </w:pPr>
                  <w:r w:rsidRPr="00514B2B">
                    <w:rPr>
                      <w:rFonts w:hint="eastAsia"/>
                      <w:b/>
                      <w:bCs/>
                      <w:sz w:val="24"/>
                      <w:szCs w:val="24"/>
                    </w:rPr>
                    <w:t>項　目</w:t>
                  </w:r>
                </w:p>
              </w:tc>
              <w:tc>
                <w:tcPr>
                  <w:tcW w:w="2939" w:type="dxa"/>
                  <w:shd w:val="clear" w:color="auto" w:fill="D9D9D9" w:themeFill="background1" w:themeFillShade="D9"/>
                </w:tcPr>
                <w:p w14:paraId="304FBCAD" w14:textId="2C4E6C0B" w:rsidR="001E6352" w:rsidRPr="00514B2B" w:rsidRDefault="001E6352" w:rsidP="001E6352">
                  <w:pPr>
                    <w:jc w:val="center"/>
                    <w:rPr>
                      <w:b/>
                      <w:bCs/>
                      <w:sz w:val="24"/>
                      <w:szCs w:val="24"/>
                    </w:rPr>
                  </w:pPr>
                  <w:r w:rsidRPr="00514B2B">
                    <w:rPr>
                      <w:rFonts w:hint="eastAsia"/>
                      <w:b/>
                      <w:bCs/>
                      <w:sz w:val="24"/>
                      <w:szCs w:val="24"/>
                    </w:rPr>
                    <w:t>実　績</w:t>
                  </w:r>
                </w:p>
              </w:tc>
            </w:tr>
            <w:tr w:rsidR="00514B2B" w:rsidRPr="00514B2B" w14:paraId="290C9168" w14:textId="77777777" w:rsidTr="00851851">
              <w:tc>
                <w:tcPr>
                  <w:tcW w:w="1748" w:type="dxa"/>
                </w:tcPr>
                <w:p w14:paraId="4613E922" w14:textId="6B41859D" w:rsidR="001E6352" w:rsidRPr="00514B2B" w:rsidRDefault="001E6352" w:rsidP="00621FE1">
                  <w:pPr>
                    <w:rPr>
                      <w:sz w:val="24"/>
                      <w:szCs w:val="24"/>
                    </w:rPr>
                  </w:pPr>
                  <w:r w:rsidRPr="00514B2B">
                    <w:rPr>
                      <w:rFonts w:hint="eastAsia"/>
                      <w:sz w:val="24"/>
                      <w:szCs w:val="24"/>
                    </w:rPr>
                    <w:t>都道府県</w:t>
                  </w:r>
                </w:p>
              </w:tc>
              <w:tc>
                <w:tcPr>
                  <w:tcW w:w="2939" w:type="dxa"/>
                </w:tcPr>
                <w:p w14:paraId="04E38FB4" w14:textId="77777777" w:rsidR="001E6352" w:rsidRPr="00514B2B" w:rsidRDefault="001E6352" w:rsidP="00621FE1">
                  <w:pPr>
                    <w:rPr>
                      <w:sz w:val="24"/>
                      <w:szCs w:val="24"/>
                    </w:rPr>
                  </w:pPr>
                </w:p>
              </w:tc>
            </w:tr>
            <w:tr w:rsidR="00514B2B" w:rsidRPr="00514B2B" w14:paraId="2FC353CE" w14:textId="77777777" w:rsidTr="00851851">
              <w:tc>
                <w:tcPr>
                  <w:tcW w:w="1748" w:type="dxa"/>
                </w:tcPr>
                <w:p w14:paraId="62331247" w14:textId="78824E99" w:rsidR="001E6352" w:rsidRPr="00514B2B" w:rsidRDefault="001E6352" w:rsidP="00621FE1">
                  <w:pPr>
                    <w:rPr>
                      <w:sz w:val="24"/>
                      <w:szCs w:val="24"/>
                    </w:rPr>
                  </w:pPr>
                  <w:r w:rsidRPr="00514B2B">
                    <w:rPr>
                      <w:rFonts w:hint="eastAsia"/>
                      <w:sz w:val="24"/>
                      <w:szCs w:val="24"/>
                    </w:rPr>
                    <w:t>政令市</w:t>
                  </w:r>
                </w:p>
              </w:tc>
              <w:tc>
                <w:tcPr>
                  <w:tcW w:w="2939" w:type="dxa"/>
                </w:tcPr>
                <w:p w14:paraId="5C512347" w14:textId="77777777" w:rsidR="001E6352" w:rsidRPr="00514B2B" w:rsidRDefault="001E6352" w:rsidP="00621FE1">
                  <w:pPr>
                    <w:rPr>
                      <w:sz w:val="24"/>
                      <w:szCs w:val="24"/>
                    </w:rPr>
                  </w:pPr>
                </w:p>
              </w:tc>
            </w:tr>
            <w:tr w:rsidR="00514B2B" w:rsidRPr="00514B2B" w14:paraId="1BA42731" w14:textId="77777777" w:rsidTr="00851851">
              <w:tc>
                <w:tcPr>
                  <w:tcW w:w="1748" w:type="dxa"/>
                </w:tcPr>
                <w:p w14:paraId="7372C6B9" w14:textId="236C691A" w:rsidR="001E6352" w:rsidRPr="00514B2B" w:rsidRDefault="001E6352" w:rsidP="00621FE1">
                  <w:pPr>
                    <w:rPr>
                      <w:sz w:val="24"/>
                      <w:szCs w:val="24"/>
                    </w:rPr>
                  </w:pPr>
                  <w:r w:rsidRPr="00514B2B">
                    <w:rPr>
                      <w:rFonts w:hint="eastAsia"/>
                      <w:sz w:val="24"/>
                      <w:szCs w:val="24"/>
                    </w:rPr>
                    <w:t>中核市</w:t>
                  </w:r>
                </w:p>
              </w:tc>
              <w:tc>
                <w:tcPr>
                  <w:tcW w:w="2939" w:type="dxa"/>
                </w:tcPr>
                <w:p w14:paraId="153E8C97" w14:textId="77777777" w:rsidR="001E6352" w:rsidRPr="00514B2B" w:rsidRDefault="001E6352" w:rsidP="00621FE1">
                  <w:pPr>
                    <w:rPr>
                      <w:sz w:val="24"/>
                      <w:szCs w:val="24"/>
                    </w:rPr>
                  </w:pPr>
                </w:p>
              </w:tc>
            </w:tr>
            <w:tr w:rsidR="00514B2B" w:rsidRPr="00514B2B" w14:paraId="65D55C85" w14:textId="77777777" w:rsidTr="00851851">
              <w:tc>
                <w:tcPr>
                  <w:tcW w:w="1748" w:type="dxa"/>
                </w:tcPr>
                <w:p w14:paraId="03804E55" w14:textId="052DFE51" w:rsidR="001E6352" w:rsidRPr="00514B2B" w:rsidRDefault="001E6352" w:rsidP="00621FE1">
                  <w:pPr>
                    <w:rPr>
                      <w:sz w:val="24"/>
                      <w:szCs w:val="24"/>
                    </w:rPr>
                  </w:pPr>
                  <w:r w:rsidRPr="00514B2B">
                    <w:rPr>
                      <w:rFonts w:hint="eastAsia"/>
                      <w:sz w:val="24"/>
                      <w:szCs w:val="24"/>
                    </w:rPr>
                    <w:t>その他市町村</w:t>
                  </w:r>
                </w:p>
              </w:tc>
              <w:tc>
                <w:tcPr>
                  <w:tcW w:w="2939" w:type="dxa"/>
                </w:tcPr>
                <w:p w14:paraId="6C49C9F3" w14:textId="77777777" w:rsidR="001E6352" w:rsidRPr="00514B2B" w:rsidRDefault="001E6352" w:rsidP="00621FE1">
                  <w:pPr>
                    <w:rPr>
                      <w:sz w:val="24"/>
                      <w:szCs w:val="24"/>
                    </w:rPr>
                  </w:pPr>
                </w:p>
              </w:tc>
            </w:tr>
            <w:tr w:rsidR="00514B2B" w:rsidRPr="00514B2B" w14:paraId="52F3117C" w14:textId="77777777" w:rsidTr="00851851">
              <w:tc>
                <w:tcPr>
                  <w:tcW w:w="1748" w:type="dxa"/>
                </w:tcPr>
                <w:p w14:paraId="454B543A" w14:textId="64B80B5F" w:rsidR="001E6352" w:rsidRPr="00514B2B" w:rsidRDefault="00B25CDD" w:rsidP="00621FE1">
                  <w:pPr>
                    <w:rPr>
                      <w:sz w:val="24"/>
                      <w:szCs w:val="24"/>
                    </w:rPr>
                  </w:pPr>
                  <w:r w:rsidRPr="00514B2B">
                    <w:rPr>
                      <w:rFonts w:hint="eastAsia"/>
                      <w:sz w:val="22"/>
                    </w:rPr>
                    <w:t>うち</w:t>
                  </w:r>
                  <w:r w:rsidR="001E6352" w:rsidRPr="00514B2B">
                    <w:rPr>
                      <w:rFonts w:hint="eastAsia"/>
                      <w:sz w:val="24"/>
                      <w:szCs w:val="24"/>
                    </w:rPr>
                    <w:t>公共料金</w:t>
                  </w:r>
                </w:p>
              </w:tc>
              <w:tc>
                <w:tcPr>
                  <w:tcW w:w="2939" w:type="dxa"/>
                </w:tcPr>
                <w:p w14:paraId="75EAFCD9" w14:textId="77777777" w:rsidR="001E6352" w:rsidRPr="00514B2B" w:rsidRDefault="001E6352" w:rsidP="00621FE1">
                  <w:pPr>
                    <w:rPr>
                      <w:sz w:val="24"/>
                      <w:szCs w:val="24"/>
                    </w:rPr>
                  </w:pPr>
                </w:p>
              </w:tc>
            </w:tr>
            <w:tr w:rsidR="00514B2B" w:rsidRPr="00514B2B" w14:paraId="52B6E3E2" w14:textId="77777777" w:rsidTr="00851851">
              <w:tc>
                <w:tcPr>
                  <w:tcW w:w="1748" w:type="dxa"/>
                </w:tcPr>
                <w:p w14:paraId="51F2973D" w14:textId="42303BEB" w:rsidR="00E86889" w:rsidRPr="00514B2B" w:rsidRDefault="00E86889" w:rsidP="00621FE1">
                  <w:pPr>
                    <w:rPr>
                      <w:sz w:val="24"/>
                      <w:szCs w:val="24"/>
                    </w:rPr>
                  </w:pPr>
                  <w:r w:rsidRPr="00514B2B">
                    <w:rPr>
                      <w:rFonts w:hint="eastAsia"/>
                      <w:sz w:val="24"/>
                      <w:szCs w:val="24"/>
                    </w:rPr>
                    <w:t>その他費目</w:t>
                  </w:r>
                </w:p>
              </w:tc>
              <w:tc>
                <w:tcPr>
                  <w:tcW w:w="2939" w:type="dxa"/>
                </w:tcPr>
                <w:p w14:paraId="62A0ED27" w14:textId="77777777" w:rsidR="00E86889" w:rsidRPr="00514B2B" w:rsidRDefault="00E86889" w:rsidP="00621FE1">
                  <w:pPr>
                    <w:rPr>
                      <w:sz w:val="24"/>
                      <w:szCs w:val="24"/>
                    </w:rPr>
                  </w:pPr>
                </w:p>
              </w:tc>
            </w:tr>
          </w:tbl>
          <w:p w14:paraId="5DEE7FBF" w14:textId="77777777" w:rsidR="00201686" w:rsidRPr="00514B2B" w:rsidRDefault="00201686" w:rsidP="00621FE1">
            <w:pPr>
              <w:rPr>
                <w:sz w:val="24"/>
                <w:szCs w:val="24"/>
              </w:rPr>
            </w:pPr>
          </w:p>
        </w:tc>
      </w:tr>
      <w:tr w:rsidR="00514B2B" w:rsidRPr="00514B2B" w14:paraId="53A5A4A1" w14:textId="77777777" w:rsidTr="00851851">
        <w:tc>
          <w:tcPr>
            <w:tcW w:w="2943" w:type="dxa"/>
          </w:tcPr>
          <w:p w14:paraId="241E2918" w14:textId="0879C2B1" w:rsidR="00B13CF2" w:rsidRDefault="004A29A4" w:rsidP="00060165">
            <w:pPr>
              <w:rPr>
                <w:sz w:val="24"/>
                <w:szCs w:val="24"/>
              </w:rPr>
            </w:pPr>
            <w:r w:rsidRPr="00514B2B">
              <w:rPr>
                <w:rFonts w:hint="eastAsia"/>
                <w:sz w:val="24"/>
                <w:szCs w:val="24"/>
              </w:rPr>
              <w:lastRenderedPageBreak/>
              <w:t>その他</w:t>
            </w:r>
            <w:r w:rsidR="00DD474C" w:rsidRPr="00514B2B">
              <w:rPr>
                <w:rFonts w:hint="eastAsia"/>
                <w:sz w:val="24"/>
                <w:szCs w:val="24"/>
              </w:rPr>
              <w:t>、</w:t>
            </w:r>
            <w:r w:rsidRPr="00514B2B">
              <w:rPr>
                <w:rFonts w:hint="eastAsia"/>
                <w:sz w:val="24"/>
                <w:szCs w:val="24"/>
              </w:rPr>
              <w:t>業務の効率化に繋がる独自の取組や提案があれば示すこと</w:t>
            </w:r>
            <w:r w:rsidR="00F55EBF">
              <w:rPr>
                <w:rFonts w:hint="eastAsia"/>
                <w:sz w:val="24"/>
                <w:szCs w:val="24"/>
              </w:rPr>
              <w:t>。</w:t>
            </w:r>
          </w:p>
          <w:p w14:paraId="14630402" w14:textId="77777777" w:rsidR="00F55EBF" w:rsidRDefault="00F55EBF" w:rsidP="00F55EBF">
            <w:pPr>
              <w:ind w:firstLineChars="100" w:firstLine="240"/>
              <w:rPr>
                <w:sz w:val="24"/>
                <w:szCs w:val="24"/>
              </w:rPr>
            </w:pPr>
          </w:p>
          <w:p w14:paraId="76966881" w14:textId="77777777" w:rsidR="00F55EBF" w:rsidRDefault="00F55EBF" w:rsidP="00F55EBF">
            <w:pPr>
              <w:ind w:firstLineChars="100" w:firstLine="240"/>
              <w:rPr>
                <w:sz w:val="24"/>
                <w:szCs w:val="24"/>
              </w:rPr>
            </w:pPr>
          </w:p>
          <w:p w14:paraId="01576669" w14:textId="77777777" w:rsidR="00F55EBF" w:rsidRDefault="00F55EBF" w:rsidP="00F55EBF">
            <w:pPr>
              <w:ind w:firstLineChars="100" w:firstLine="240"/>
              <w:rPr>
                <w:sz w:val="24"/>
                <w:szCs w:val="24"/>
              </w:rPr>
            </w:pPr>
          </w:p>
          <w:p w14:paraId="5961D6A1" w14:textId="77777777" w:rsidR="00F55EBF" w:rsidRDefault="00F55EBF" w:rsidP="00F55EBF">
            <w:pPr>
              <w:ind w:firstLineChars="100" w:firstLine="240"/>
              <w:rPr>
                <w:sz w:val="24"/>
                <w:szCs w:val="24"/>
              </w:rPr>
            </w:pPr>
          </w:p>
          <w:p w14:paraId="1008D070" w14:textId="77777777" w:rsidR="003F3DB4" w:rsidRDefault="003F3DB4" w:rsidP="00F55EBF">
            <w:pPr>
              <w:ind w:firstLineChars="100" w:firstLine="240"/>
              <w:rPr>
                <w:sz w:val="24"/>
                <w:szCs w:val="24"/>
              </w:rPr>
            </w:pPr>
          </w:p>
          <w:p w14:paraId="20447B0F" w14:textId="77777777" w:rsidR="003F3DB4" w:rsidRDefault="003F3DB4" w:rsidP="00F55EBF">
            <w:pPr>
              <w:ind w:firstLineChars="100" w:firstLine="240"/>
              <w:rPr>
                <w:sz w:val="24"/>
                <w:szCs w:val="24"/>
              </w:rPr>
            </w:pPr>
          </w:p>
          <w:p w14:paraId="7E8DACE7" w14:textId="0A544944" w:rsidR="00F55EBF" w:rsidRPr="00514B2B" w:rsidRDefault="00F55EBF" w:rsidP="00F55EBF">
            <w:pPr>
              <w:ind w:firstLineChars="100" w:firstLine="240"/>
              <w:rPr>
                <w:sz w:val="24"/>
                <w:szCs w:val="24"/>
              </w:rPr>
            </w:pPr>
          </w:p>
        </w:tc>
        <w:tc>
          <w:tcPr>
            <w:tcW w:w="6893" w:type="dxa"/>
          </w:tcPr>
          <w:p w14:paraId="1C2F0A2A" w14:textId="77777777" w:rsidR="006528F5" w:rsidRPr="00514B2B" w:rsidRDefault="006528F5" w:rsidP="00FA50F8">
            <w:pPr>
              <w:rPr>
                <w:sz w:val="24"/>
                <w:szCs w:val="24"/>
              </w:rPr>
            </w:pPr>
          </w:p>
        </w:tc>
      </w:tr>
      <w:tr w:rsidR="00F55EBF" w:rsidRPr="00514B2B" w14:paraId="16AB7EB3" w14:textId="77777777" w:rsidTr="00851851">
        <w:tc>
          <w:tcPr>
            <w:tcW w:w="2943" w:type="dxa"/>
          </w:tcPr>
          <w:p w14:paraId="062D320C" w14:textId="77777777" w:rsidR="00A31490" w:rsidRPr="009F2CF9" w:rsidRDefault="00F55EBF" w:rsidP="00060165">
            <w:pPr>
              <w:rPr>
                <w:rFonts w:ascii="ＭＳ 明朝" w:eastAsia="ＭＳ 明朝" w:hAnsi="ＭＳ 明朝"/>
                <w:sz w:val="24"/>
                <w:szCs w:val="28"/>
              </w:rPr>
            </w:pPr>
            <w:r w:rsidRPr="009F2CF9">
              <w:rPr>
                <w:rFonts w:ascii="ＭＳ 明朝" w:eastAsia="ＭＳ 明朝" w:hAnsi="ＭＳ 明朝" w:hint="eastAsia"/>
                <w:sz w:val="24"/>
                <w:szCs w:val="28"/>
              </w:rPr>
              <w:t>県の総合計画や復興計画等の施策や地域の活性化に寄与する取組を行っている場合は記載すること。</w:t>
            </w:r>
          </w:p>
          <w:p w14:paraId="6D5E65F2" w14:textId="02154CBA" w:rsidR="00F55EBF" w:rsidRPr="009F2CF9" w:rsidRDefault="00F55EBF" w:rsidP="009F2CF9">
            <w:pPr>
              <w:rPr>
                <w:rFonts w:ascii="ＭＳ 明朝" w:eastAsia="ＭＳ 明朝" w:hAnsi="ＭＳ 明朝"/>
                <w:sz w:val="24"/>
                <w:szCs w:val="28"/>
              </w:rPr>
            </w:pPr>
            <w:r w:rsidRPr="009F2CF9">
              <w:rPr>
                <w:rFonts w:hint="eastAsia"/>
                <w:sz w:val="24"/>
                <w:szCs w:val="24"/>
              </w:rPr>
              <w:t>（グループ会社の取組も含む）</w:t>
            </w:r>
          </w:p>
          <w:p w14:paraId="33CC3388" w14:textId="77777777" w:rsidR="00F55EBF" w:rsidRDefault="00F55EBF" w:rsidP="00F55EBF">
            <w:pPr>
              <w:rPr>
                <w:sz w:val="24"/>
                <w:szCs w:val="24"/>
              </w:rPr>
            </w:pPr>
          </w:p>
          <w:p w14:paraId="2211FC0A" w14:textId="5396FD8F" w:rsidR="00F55EBF" w:rsidRPr="00514B2B" w:rsidRDefault="00F55EBF" w:rsidP="00F55EBF">
            <w:pPr>
              <w:rPr>
                <w:sz w:val="24"/>
                <w:szCs w:val="24"/>
              </w:rPr>
            </w:pPr>
          </w:p>
        </w:tc>
        <w:tc>
          <w:tcPr>
            <w:tcW w:w="6893" w:type="dxa"/>
          </w:tcPr>
          <w:p w14:paraId="26FEC3D5" w14:textId="77777777" w:rsidR="00F55EBF" w:rsidRPr="00514B2B" w:rsidRDefault="00F55EBF" w:rsidP="00FA50F8">
            <w:pPr>
              <w:rPr>
                <w:sz w:val="24"/>
                <w:szCs w:val="24"/>
              </w:rPr>
            </w:pPr>
          </w:p>
        </w:tc>
      </w:tr>
    </w:tbl>
    <w:p w14:paraId="51D549C5" w14:textId="2FD264F2" w:rsidR="00812D23" w:rsidRPr="00514B2B" w:rsidRDefault="004D40DF" w:rsidP="00B13CF2">
      <w:pPr>
        <w:ind w:left="240" w:hangingChars="100" w:hanging="240"/>
        <w:rPr>
          <w:rFonts w:asciiTheme="minorEastAsia" w:hAnsiTheme="minorEastAsia"/>
          <w:sz w:val="24"/>
          <w:szCs w:val="24"/>
        </w:rPr>
      </w:pPr>
      <w:r w:rsidRPr="00514B2B">
        <w:rPr>
          <w:rFonts w:hint="eastAsia"/>
          <w:sz w:val="24"/>
          <w:szCs w:val="24"/>
        </w:rPr>
        <w:t xml:space="preserve">　※</w:t>
      </w:r>
      <w:r w:rsidR="00151431" w:rsidRPr="008F4786">
        <w:rPr>
          <w:rFonts w:ascii="ＭＳ 明朝" w:eastAsia="ＭＳ 明朝" w:hAnsi="ＭＳ 明朝" w:hint="eastAsia"/>
          <w:sz w:val="24"/>
          <w:szCs w:val="24"/>
        </w:rPr>
        <w:t>本</w:t>
      </w:r>
      <w:r w:rsidR="00151431" w:rsidRPr="00514B2B">
        <w:rPr>
          <w:rFonts w:ascii="ＭＳ 明朝" w:eastAsia="ＭＳ 明朝" w:hAnsi="ＭＳ 明朝" w:hint="eastAsia"/>
          <w:sz w:val="24"/>
          <w:szCs w:val="24"/>
        </w:rPr>
        <w:t>企画提案書への記載に加えて、各項目の詳細について任意の</w:t>
      </w:r>
      <w:r w:rsidR="00FC77D9" w:rsidRPr="00514B2B">
        <w:rPr>
          <w:rFonts w:ascii="ＭＳ 明朝" w:eastAsia="ＭＳ 明朝" w:hAnsi="ＭＳ 明朝" w:hint="eastAsia"/>
          <w:sz w:val="24"/>
          <w:szCs w:val="24"/>
        </w:rPr>
        <w:t>別紙</w:t>
      </w:r>
      <w:r w:rsidR="00151431" w:rsidRPr="00514B2B">
        <w:rPr>
          <w:rFonts w:ascii="ＭＳ 明朝" w:eastAsia="ＭＳ 明朝" w:hAnsi="ＭＳ 明朝" w:hint="eastAsia"/>
          <w:sz w:val="24"/>
          <w:szCs w:val="24"/>
        </w:rPr>
        <w:t>による提出も可能とするが、日本産業規格Ａ４版で両面</w:t>
      </w:r>
      <w:r w:rsidR="006B337C" w:rsidRPr="00514B2B">
        <w:rPr>
          <w:rFonts w:ascii="ＭＳ 明朝" w:eastAsia="ＭＳ 明朝" w:hAnsi="ＭＳ 明朝" w:hint="eastAsia"/>
          <w:sz w:val="24"/>
          <w:szCs w:val="24"/>
        </w:rPr>
        <w:t>10</w:t>
      </w:r>
      <w:r w:rsidR="00151431" w:rsidRPr="00514B2B">
        <w:rPr>
          <w:rFonts w:ascii="ＭＳ 明朝" w:eastAsia="ＭＳ 明朝" w:hAnsi="ＭＳ 明朝" w:hint="eastAsia"/>
          <w:sz w:val="24"/>
          <w:szCs w:val="24"/>
        </w:rPr>
        <w:t>枚以内（総頁数：</w:t>
      </w:r>
      <w:r w:rsidR="006B337C" w:rsidRPr="00514B2B">
        <w:rPr>
          <w:rFonts w:ascii="ＭＳ 明朝" w:eastAsia="ＭＳ 明朝" w:hAnsi="ＭＳ 明朝" w:hint="eastAsia"/>
          <w:sz w:val="24"/>
          <w:szCs w:val="24"/>
        </w:rPr>
        <w:t>20</w:t>
      </w:r>
      <w:r w:rsidR="00151431" w:rsidRPr="00514B2B">
        <w:rPr>
          <w:rFonts w:ascii="ＭＳ 明朝" w:eastAsia="ＭＳ 明朝" w:hAnsi="ＭＳ 明朝" w:hint="eastAsia"/>
          <w:sz w:val="24"/>
          <w:szCs w:val="24"/>
        </w:rPr>
        <w:t>頁以内）とする。</w:t>
      </w:r>
    </w:p>
    <w:sectPr w:rsidR="00812D23" w:rsidRPr="00514B2B" w:rsidSect="0035411D">
      <w:footerReference w:type="default" r:id="rId8"/>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02947" w14:textId="77777777" w:rsidR="00BE65E7" w:rsidRDefault="00BE65E7" w:rsidP="00DE7B1E">
      <w:r>
        <w:separator/>
      </w:r>
    </w:p>
  </w:endnote>
  <w:endnote w:type="continuationSeparator" w:id="0">
    <w:p w14:paraId="088A8D1D" w14:textId="77777777" w:rsidR="00BE65E7" w:rsidRDefault="00BE65E7" w:rsidP="00DE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046755"/>
      <w:docPartObj>
        <w:docPartGallery w:val="Page Numbers (Bottom of Page)"/>
        <w:docPartUnique/>
      </w:docPartObj>
    </w:sdtPr>
    <w:sdtContent>
      <w:p w14:paraId="07CF1F12" w14:textId="51C8A982" w:rsidR="00E91BD6" w:rsidRDefault="00E91BD6">
        <w:pPr>
          <w:pStyle w:val="a6"/>
          <w:jc w:val="center"/>
        </w:pPr>
        <w:r>
          <w:fldChar w:fldCharType="begin"/>
        </w:r>
        <w:r>
          <w:instrText>PAGE   \* MERGEFORMAT</w:instrText>
        </w:r>
        <w:r>
          <w:fldChar w:fldCharType="separate"/>
        </w:r>
        <w:r>
          <w:rPr>
            <w:lang w:val="ja-JP"/>
          </w:rPr>
          <w:t>2</w:t>
        </w:r>
        <w:r>
          <w:fldChar w:fldCharType="end"/>
        </w:r>
      </w:p>
    </w:sdtContent>
  </w:sdt>
  <w:p w14:paraId="31003C04" w14:textId="77777777" w:rsidR="00E91BD6" w:rsidRDefault="00E91B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EDD5" w14:textId="77777777" w:rsidR="00BE65E7" w:rsidRDefault="00BE65E7" w:rsidP="00DE7B1E">
      <w:r>
        <w:separator/>
      </w:r>
    </w:p>
  </w:footnote>
  <w:footnote w:type="continuationSeparator" w:id="0">
    <w:p w14:paraId="4B5F350C" w14:textId="77777777" w:rsidR="00BE65E7" w:rsidRDefault="00BE65E7" w:rsidP="00DE7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7733F"/>
    <w:multiLevelType w:val="hybridMultilevel"/>
    <w:tmpl w:val="06B48C3E"/>
    <w:lvl w:ilvl="0" w:tplc="EC64447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39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F92"/>
    <w:rsid w:val="0000152E"/>
    <w:rsid w:val="00004122"/>
    <w:rsid w:val="00022724"/>
    <w:rsid w:val="00022F9D"/>
    <w:rsid w:val="000303E5"/>
    <w:rsid w:val="0003573A"/>
    <w:rsid w:val="00036018"/>
    <w:rsid w:val="0004372C"/>
    <w:rsid w:val="00060165"/>
    <w:rsid w:val="000924BD"/>
    <w:rsid w:val="00095D08"/>
    <w:rsid w:val="000A506F"/>
    <w:rsid w:val="000E11CC"/>
    <w:rsid w:val="000E65F0"/>
    <w:rsid w:val="000F1CCF"/>
    <w:rsid w:val="000F5B53"/>
    <w:rsid w:val="00104924"/>
    <w:rsid w:val="00104962"/>
    <w:rsid w:val="00106F7D"/>
    <w:rsid w:val="001149BD"/>
    <w:rsid w:val="00151431"/>
    <w:rsid w:val="00164FAE"/>
    <w:rsid w:val="00187F8B"/>
    <w:rsid w:val="001A748B"/>
    <w:rsid w:val="001C1194"/>
    <w:rsid w:val="001E5296"/>
    <w:rsid w:val="001E6352"/>
    <w:rsid w:val="00201686"/>
    <w:rsid w:val="00201B6F"/>
    <w:rsid w:val="00211BD2"/>
    <w:rsid w:val="00217324"/>
    <w:rsid w:val="0022540F"/>
    <w:rsid w:val="0023343B"/>
    <w:rsid w:val="002415D6"/>
    <w:rsid w:val="00246C72"/>
    <w:rsid w:val="00252894"/>
    <w:rsid w:val="002602B8"/>
    <w:rsid w:val="002803E8"/>
    <w:rsid w:val="002A1C8C"/>
    <w:rsid w:val="002A2E9D"/>
    <w:rsid w:val="002C60A4"/>
    <w:rsid w:val="002D3ED5"/>
    <w:rsid w:val="002E0063"/>
    <w:rsid w:val="002E206C"/>
    <w:rsid w:val="00342F29"/>
    <w:rsid w:val="00345153"/>
    <w:rsid w:val="00353BC1"/>
    <w:rsid w:val="0035411D"/>
    <w:rsid w:val="00367ABF"/>
    <w:rsid w:val="00376D76"/>
    <w:rsid w:val="0039558F"/>
    <w:rsid w:val="003B2855"/>
    <w:rsid w:val="003C12B4"/>
    <w:rsid w:val="003C6E3F"/>
    <w:rsid w:val="003D5A17"/>
    <w:rsid w:val="003F3DB4"/>
    <w:rsid w:val="004176AF"/>
    <w:rsid w:val="004203CE"/>
    <w:rsid w:val="00422645"/>
    <w:rsid w:val="00442C99"/>
    <w:rsid w:val="004A29A4"/>
    <w:rsid w:val="004C1DC8"/>
    <w:rsid w:val="004C22CA"/>
    <w:rsid w:val="004D13AF"/>
    <w:rsid w:val="004D40DF"/>
    <w:rsid w:val="004E1662"/>
    <w:rsid w:val="00504E28"/>
    <w:rsid w:val="00507A10"/>
    <w:rsid w:val="00511DCA"/>
    <w:rsid w:val="00514743"/>
    <w:rsid w:val="00514B2B"/>
    <w:rsid w:val="00515575"/>
    <w:rsid w:val="005208C2"/>
    <w:rsid w:val="00527F7F"/>
    <w:rsid w:val="00533487"/>
    <w:rsid w:val="00536E08"/>
    <w:rsid w:val="00547DCC"/>
    <w:rsid w:val="00567246"/>
    <w:rsid w:val="00597DD0"/>
    <w:rsid w:val="005B033A"/>
    <w:rsid w:val="005D10B1"/>
    <w:rsid w:val="0060162C"/>
    <w:rsid w:val="006074A2"/>
    <w:rsid w:val="00621FE1"/>
    <w:rsid w:val="00642E72"/>
    <w:rsid w:val="00643249"/>
    <w:rsid w:val="006466A4"/>
    <w:rsid w:val="006528F5"/>
    <w:rsid w:val="006803DD"/>
    <w:rsid w:val="006B337C"/>
    <w:rsid w:val="006B41AB"/>
    <w:rsid w:val="006B7218"/>
    <w:rsid w:val="006E0681"/>
    <w:rsid w:val="006E39C5"/>
    <w:rsid w:val="006E582C"/>
    <w:rsid w:val="006E68D6"/>
    <w:rsid w:val="006F09A1"/>
    <w:rsid w:val="006F38AC"/>
    <w:rsid w:val="006F42B7"/>
    <w:rsid w:val="00700E7B"/>
    <w:rsid w:val="00720A8B"/>
    <w:rsid w:val="007238B2"/>
    <w:rsid w:val="00734CB7"/>
    <w:rsid w:val="00752434"/>
    <w:rsid w:val="00757172"/>
    <w:rsid w:val="00763C7C"/>
    <w:rsid w:val="00773305"/>
    <w:rsid w:val="007733D0"/>
    <w:rsid w:val="00777FBD"/>
    <w:rsid w:val="00787C4C"/>
    <w:rsid w:val="00797F49"/>
    <w:rsid w:val="007A0AE7"/>
    <w:rsid w:val="007B06B5"/>
    <w:rsid w:val="007C21E7"/>
    <w:rsid w:val="007C2F86"/>
    <w:rsid w:val="007F0B25"/>
    <w:rsid w:val="007F44FF"/>
    <w:rsid w:val="0081000E"/>
    <w:rsid w:val="00812D23"/>
    <w:rsid w:val="00830C97"/>
    <w:rsid w:val="008345E7"/>
    <w:rsid w:val="00851851"/>
    <w:rsid w:val="00864149"/>
    <w:rsid w:val="008A0174"/>
    <w:rsid w:val="008A329E"/>
    <w:rsid w:val="008A513E"/>
    <w:rsid w:val="008C0E6F"/>
    <w:rsid w:val="008F267D"/>
    <w:rsid w:val="008F4786"/>
    <w:rsid w:val="00907A98"/>
    <w:rsid w:val="009242C7"/>
    <w:rsid w:val="009413FE"/>
    <w:rsid w:val="00954D59"/>
    <w:rsid w:val="00972F35"/>
    <w:rsid w:val="00985EEE"/>
    <w:rsid w:val="009A0EAC"/>
    <w:rsid w:val="009B0D09"/>
    <w:rsid w:val="009B1200"/>
    <w:rsid w:val="009C1FF3"/>
    <w:rsid w:val="009C28BD"/>
    <w:rsid w:val="009F2CF9"/>
    <w:rsid w:val="009F697E"/>
    <w:rsid w:val="00A11D44"/>
    <w:rsid w:val="00A15B1A"/>
    <w:rsid w:val="00A20129"/>
    <w:rsid w:val="00A213EA"/>
    <w:rsid w:val="00A31490"/>
    <w:rsid w:val="00A45980"/>
    <w:rsid w:val="00A6367C"/>
    <w:rsid w:val="00A82942"/>
    <w:rsid w:val="00A8333C"/>
    <w:rsid w:val="00A844D0"/>
    <w:rsid w:val="00A86FF1"/>
    <w:rsid w:val="00A90DAF"/>
    <w:rsid w:val="00A96E51"/>
    <w:rsid w:val="00AB31E5"/>
    <w:rsid w:val="00AE36CA"/>
    <w:rsid w:val="00B0360A"/>
    <w:rsid w:val="00B037CB"/>
    <w:rsid w:val="00B0741E"/>
    <w:rsid w:val="00B13CF2"/>
    <w:rsid w:val="00B25CDD"/>
    <w:rsid w:val="00B27F92"/>
    <w:rsid w:val="00B414B5"/>
    <w:rsid w:val="00B52A74"/>
    <w:rsid w:val="00B65AB7"/>
    <w:rsid w:val="00BE199C"/>
    <w:rsid w:val="00BE65E7"/>
    <w:rsid w:val="00C02F09"/>
    <w:rsid w:val="00C31EEE"/>
    <w:rsid w:val="00C472E4"/>
    <w:rsid w:val="00C53296"/>
    <w:rsid w:val="00C63FE7"/>
    <w:rsid w:val="00C74725"/>
    <w:rsid w:val="00C75685"/>
    <w:rsid w:val="00CB4812"/>
    <w:rsid w:val="00CB67A3"/>
    <w:rsid w:val="00CD2FDE"/>
    <w:rsid w:val="00CD6B90"/>
    <w:rsid w:val="00D156D3"/>
    <w:rsid w:val="00D35A43"/>
    <w:rsid w:val="00D5733B"/>
    <w:rsid w:val="00D57B1A"/>
    <w:rsid w:val="00DD3D71"/>
    <w:rsid w:val="00DD474C"/>
    <w:rsid w:val="00DD51C7"/>
    <w:rsid w:val="00DE7B1E"/>
    <w:rsid w:val="00E32C4E"/>
    <w:rsid w:val="00E43D2C"/>
    <w:rsid w:val="00E50094"/>
    <w:rsid w:val="00E630A8"/>
    <w:rsid w:val="00E80798"/>
    <w:rsid w:val="00E86889"/>
    <w:rsid w:val="00E91BD6"/>
    <w:rsid w:val="00ED0F1E"/>
    <w:rsid w:val="00F02D65"/>
    <w:rsid w:val="00F11F44"/>
    <w:rsid w:val="00F206B5"/>
    <w:rsid w:val="00F35714"/>
    <w:rsid w:val="00F41291"/>
    <w:rsid w:val="00F41780"/>
    <w:rsid w:val="00F55EBF"/>
    <w:rsid w:val="00F645B5"/>
    <w:rsid w:val="00F66346"/>
    <w:rsid w:val="00FA1234"/>
    <w:rsid w:val="00FC77D9"/>
    <w:rsid w:val="00FE2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80917"/>
  <w15:docId w15:val="{7331FBB9-1E70-4345-9B0D-469AAF0F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7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7B1E"/>
    <w:pPr>
      <w:tabs>
        <w:tab w:val="center" w:pos="4252"/>
        <w:tab w:val="right" w:pos="8504"/>
      </w:tabs>
      <w:snapToGrid w:val="0"/>
    </w:pPr>
  </w:style>
  <w:style w:type="character" w:customStyle="1" w:styleId="a5">
    <w:name w:val="ヘッダー (文字)"/>
    <w:basedOn w:val="a0"/>
    <w:link w:val="a4"/>
    <w:uiPriority w:val="99"/>
    <w:rsid w:val="00DE7B1E"/>
  </w:style>
  <w:style w:type="paragraph" w:styleId="a6">
    <w:name w:val="footer"/>
    <w:basedOn w:val="a"/>
    <w:link w:val="a7"/>
    <w:uiPriority w:val="99"/>
    <w:unhideWhenUsed/>
    <w:rsid w:val="00DE7B1E"/>
    <w:pPr>
      <w:tabs>
        <w:tab w:val="center" w:pos="4252"/>
        <w:tab w:val="right" w:pos="8504"/>
      </w:tabs>
      <w:snapToGrid w:val="0"/>
    </w:pPr>
  </w:style>
  <w:style w:type="character" w:customStyle="1" w:styleId="a7">
    <w:name w:val="フッター (文字)"/>
    <w:basedOn w:val="a0"/>
    <w:link w:val="a6"/>
    <w:uiPriority w:val="99"/>
    <w:rsid w:val="00DE7B1E"/>
  </w:style>
  <w:style w:type="paragraph" w:styleId="a8">
    <w:name w:val="List Paragraph"/>
    <w:basedOn w:val="a"/>
    <w:uiPriority w:val="34"/>
    <w:qFormat/>
    <w:rsid w:val="00907A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93821-2AF5-42C9-AEEF-805C4732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6</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　弘通</dc:creator>
  <cp:lastModifiedBy>丹伊田 加奈</cp:lastModifiedBy>
  <cp:revision>160</cp:revision>
  <cp:lastPrinted>2025-11-20T08:12:00Z</cp:lastPrinted>
  <dcterms:created xsi:type="dcterms:W3CDTF">2017-05-08T13:18:00Z</dcterms:created>
  <dcterms:modified xsi:type="dcterms:W3CDTF">2025-11-20T08:19:00Z</dcterms:modified>
</cp:coreProperties>
</file>