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D9" w:rsidRDefault="00C1246F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７号様式</w:t>
      </w:r>
    </w:p>
    <w:p w:rsidR="00F16AD9" w:rsidRDefault="00C1246F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:rsidR="00F16AD9" w:rsidRDefault="00F16AD9">
      <w:pPr>
        <w:rPr>
          <w:rFonts w:hint="default"/>
        </w:rPr>
      </w:pPr>
    </w:p>
    <w:p w:rsidR="00F16AD9" w:rsidRDefault="00C1246F">
      <w:pPr>
        <w:spacing w:line="386" w:lineRule="exact"/>
        <w:rPr>
          <w:rFonts w:hint="default"/>
        </w:rPr>
      </w:pPr>
      <w:r>
        <w:rPr>
          <w:sz w:val="26"/>
        </w:rPr>
        <w:t>【職員の研修計画】</w:t>
      </w:r>
    </w:p>
    <w:p w:rsidR="00F16AD9" w:rsidRDefault="00C1246F">
      <w:pPr>
        <w:rPr>
          <w:rFonts w:hint="default"/>
        </w:rPr>
      </w:pPr>
      <w:r>
        <w:t xml:space="preserve">　（５－③　職員の資質の向上を図るための研修計画）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802"/>
        <w:gridCol w:w="1060"/>
        <w:gridCol w:w="1378"/>
        <w:gridCol w:w="3922"/>
      </w:tblGrid>
      <w:tr w:rsidR="00F16AD9"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基本的考え方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実施方法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その他職員の資質向上のための取組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</w:tbl>
    <w:p w:rsidR="00F16AD9" w:rsidRDefault="005927FB" w:rsidP="005927FB">
      <w:pPr>
        <w:ind w:left="425" w:hangingChars="200" w:hanging="425"/>
        <w:rPr>
          <w:rFonts w:hint="default"/>
        </w:rPr>
      </w:pPr>
      <w:r>
        <w:t xml:space="preserve">　※　各入所施設及び</w:t>
      </w:r>
      <w:r w:rsidR="000E72DF">
        <w:t>クリニック</w:t>
      </w:r>
      <w:r>
        <w:t>について職員の資質の向上を図るための計画について記載して</w:t>
      </w:r>
      <w:r w:rsidR="00C1246F">
        <w:t>ください。</w:t>
      </w:r>
    </w:p>
    <w:p w:rsidR="00F16AD9" w:rsidRDefault="00C1246F">
      <w:pPr>
        <w:rPr>
          <w:rFonts w:hint="default"/>
        </w:rPr>
      </w:pPr>
      <w:bookmarkStart w:id="0" w:name="_GoBack"/>
      <w:bookmarkEnd w:id="0"/>
      <w:r>
        <w:br w:type="page"/>
      </w:r>
      <w:r>
        <w:rPr>
          <w:rFonts w:ascii="ＭＳ ゴシック" w:eastAsia="ＭＳ ゴシック" w:hAnsi="ＭＳ ゴシック"/>
          <w:b/>
        </w:rPr>
        <w:lastRenderedPageBreak/>
        <w:t>８－１号様式（各入所施設）</w:t>
      </w:r>
    </w:p>
    <w:p w:rsidR="00F16AD9" w:rsidRDefault="00C1246F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:rsidR="00F16AD9" w:rsidRDefault="00F16AD9">
      <w:pPr>
        <w:rPr>
          <w:rFonts w:hint="default"/>
        </w:rPr>
      </w:pPr>
    </w:p>
    <w:p w:rsidR="00F16AD9" w:rsidRDefault="00C1246F">
      <w:pPr>
        <w:spacing w:line="386" w:lineRule="exact"/>
        <w:rPr>
          <w:rFonts w:hint="default"/>
        </w:rPr>
      </w:pPr>
      <w:r>
        <w:rPr>
          <w:sz w:val="26"/>
        </w:rPr>
        <w:t>【利用者へ提供するサービス</w:t>
      </w:r>
      <w:r w:rsidR="005B7EBA">
        <w:rPr>
          <w:sz w:val="26"/>
        </w:rPr>
        <w:t>の</w:t>
      </w:r>
      <w:r>
        <w:rPr>
          <w:sz w:val="26"/>
        </w:rPr>
        <w:t>内容】</w:t>
      </w:r>
    </w:p>
    <w:p w:rsidR="00F16AD9" w:rsidRDefault="00C1246F">
      <w:pPr>
        <w:rPr>
          <w:rFonts w:hint="default"/>
        </w:rPr>
      </w:pPr>
      <w:r>
        <w:t xml:space="preserve">　（２－②　必要なサービスの提供、３－①　サービスの質の向上）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802"/>
        <w:gridCol w:w="1060"/>
        <w:gridCol w:w="1378"/>
        <w:gridCol w:w="3922"/>
      </w:tblGrid>
      <w:tr w:rsidR="00F16AD9"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基本的な考え方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食事の提供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入浴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排泄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指導・訓練等の実施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</w:tbl>
    <w:p w:rsidR="00F16AD9" w:rsidRDefault="00C1246F">
      <w:pPr>
        <w:rPr>
          <w:rFonts w:hint="default"/>
        </w:rPr>
      </w:pPr>
      <w:r>
        <w:rPr>
          <w:spacing w:val="-1"/>
        </w:rPr>
        <w:t xml:space="preserve">   </w:t>
      </w:r>
    </w:p>
    <w:p w:rsidR="00F16AD9" w:rsidRDefault="00F16AD9">
      <w:pPr>
        <w:rPr>
          <w:rFonts w:hint="default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360"/>
      </w:tblGrid>
      <w:tr w:rsidR="00F16AD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健康管理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社会生活上の便宜の供与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衛生管理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その他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</w:tbl>
    <w:p w:rsidR="00F16AD9" w:rsidRDefault="00C1246F">
      <w:pPr>
        <w:ind w:left="425" w:hanging="213"/>
        <w:rPr>
          <w:rFonts w:hint="default"/>
        </w:rPr>
      </w:pPr>
      <w:r>
        <w:t>※　基本的な考え方は、サービス向上に向けた基本方針や、入所者への個別支援方法等を記入してください。</w:t>
      </w:r>
    </w:p>
    <w:p w:rsidR="00F16AD9" w:rsidRDefault="00C1246F">
      <w:pPr>
        <w:ind w:left="425" w:hanging="213"/>
        <w:rPr>
          <w:rFonts w:hint="default"/>
        </w:rPr>
      </w:pPr>
      <w:r>
        <w:t>※　入所者へ提供するサービスの内容（食事、入浴、排泄、指導・訓練等、健康管理、社会生活上の便宜の供与、衛生管理）について記載してください。</w:t>
      </w:r>
    </w:p>
    <w:p w:rsidR="00F16AD9" w:rsidRDefault="00C1246F">
      <w:pPr>
        <w:ind w:left="425" w:hanging="425"/>
        <w:rPr>
          <w:rFonts w:hint="default"/>
        </w:rPr>
      </w:pPr>
      <w:r>
        <w:t xml:space="preserve">　※　社会生活上の便宜の供与は、レクリエーション行事、行政機関等への手続き代行、家族等との交流について記載してください。</w:t>
      </w:r>
    </w:p>
    <w:p w:rsidR="00F16AD9" w:rsidRDefault="00C1246F">
      <w:pPr>
        <w:ind w:left="425" w:hanging="425"/>
        <w:rPr>
          <w:rFonts w:hint="default"/>
        </w:rPr>
      </w:pPr>
      <w:r>
        <w:t xml:space="preserve">　※　衛生管理については、入浴設備、トイレ設備、飲料水、食器等の衛生管理、感染症発生防止の措置等について記載してください。</w:t>
      </w:r>
    </w:p>
    <w:p w:rsidR="00F16AD9" w:rsidRDefault="00C1246F">
      <w:pPr>
        <w:rPr>
          <w:rFonts w:hint="default"/>
        </w:rPr>
      </w:pPr>
      <w:r>
        <w:br w:type="page"/>
      </w:r>
      <w:r w:rsidR="00F5744F">
        <w:rPr>
          <w:rFonts w:ascii="ＭＳ ゴシック" w:eastAsia="ＭＳ ゴシック" w:hAnsi="ＭＳ ゴシック"/>
          <w:b/>
        </w:rPr>
        <w:t>８－２号様式（</w:t>
      </w:r>
      <w:r w:rsidR="000E72DF">
        <w:rPr>
          <w:rFonts w:ascii="ＭＳ ゴシック" w:eastAsia="ＭＳ ゴシック" w:hAnsi="ＭＳ ゴシック"/>
          <w:b/>
        </w:rPr>
        <w:t>クリニック</w:t>
      </w:r>
      <w:r>
        <w:rPr>
          <w:rFonts w:ascii="ＭＳ ゴシック" w:eastAsia="ＭＳ ゴシック" w:hAnsi="ＭＳ ゴシック"/>
          <w:b/>
        </w:rPr>
        <w:t>）</w:t>
      </w:r>
    </w:p>
    <w:p w:rsidR="00F16AD9" w:rsidRDefault="00C1246F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:rsidR="00F16AD9" w:rsidRDefault="00F16AD9">
      <w:pPr>
        <w:rPr>
          <w:rFonts w:hint="default"/>
        </w:rPr>
      </w:pPr>
    </w:p>
    <w:p w:rsidR="00F16AD9" w:rsidRDefault="00C1246F">
      <w:pPr>
        <w:spacing w:line="386" w:lineRule="exact"/>
        <w:rPr>
          <w:rFonts w:hint="default"/>
        </w:rPr>
      </w:pPr>
      <w:r>
        <w:rPr>
          <w:sz w:val="26"/>
        </w:rPr>
        <w:t>【利用者へ提供するサービス</w:t>
      </w:r>
      <w:r w:rsidR="005B7EBA">
        <w:rPr>
          <w:sz w:val="26"/>
        </w:rPr>
        <w:t>の</w:t>
      </w:r>
      <w:r>
        <w:rPr>
          <w:sz w:val="26"/>
        </w:rPr>
        <w:t>内容】</w:t>
      </w:r>
    </w:p>
    <w:p w:rsidR="00F16AD9" w:rsidRDefault="00C1246F">
      <w:pPr>
        <w:rPr>
          <w:rFonts w:hint="default"/>
        </w:rPr>
      </w:pPr>
      <w:r>
        <w:t xml:space="preserve">　（３－①　利用者に対する適切な医療の提供等）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802"/>
        <w:gridCol w:w="1060"/>
        <w:gridCol w:w="1378"/>
        <w:gridCol w:w="3922"/>
      </w:tblGrid>
      <w:tr w:rsidR="00F16AD9"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基本的な考え方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外来診療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入院診療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rPr>
          <w:gridBefore w:val="1"/>
          <w:wBefore w:w="212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その他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</w:tbl>
    <w:p w:rsidR="00F16AD9" w:rsidRDefault="00F5744F">
      <w:pPr>
        <w:rPr>
          <w:rFonts w:hint="default"/>
        </w:rPr>
      </w:pPr>
      <w:r>
        <w:t xml:space="preserve">　※　</w:t>
      </w:r>
      <w:r w:rsidR="000E72DF">
        <w:t>クリニック</w:t>
      </w:r>
      <w:r w:rsidR="00C1246F">
        <w:t>について、外来診療、入院診療等の対応について記載してください。</w:t>
      </w:r>
    </w:p>
    <w:p w:rsidR="00F16AD9" w:rsidRDefault="00C1246F">
      <w:pPr>
        <w:ind w:left="425" w:firstLine="213"/>
        <w:rPr>
          <w:rFonts w:hint="default"/>
        </w:rPr>
      </w:pPr>
      <w:r>
        <w:t>また、障がい者や高齢者に対する医療、嘱託医としての検診体制、ターミナルケアへの対応、入所施設との連携の方法等についてその他に記載してください。</w:t>
      </w:r>
    </w:p>
    <w:p w:rsidR="00F16AD9" w:rsidRDefault="00C1246F">
      <w:pPr>
        <w:rPr>
          <w:rFonts w:hint="default"/>
        </w:rPr>
      </w:pPr>
      <w:r>
        <w:br w:type="page"/>
      </w:r>
      <w:r w:rsidR="00F5744F">
        <w:rPr>
          <w:rFonts w:ascii="ＭＳ ゴシック" w:eastAsia="ＭＳ ゴシック" w:hAnsi="ＭＳ ゴシック"/>
          <w:b/>
        </w:rPr>
        <w:t>８－３号様式（</w:t>
      </w:r>
      <w:r w:rsidR="000E72DF">
        <w:rPr>
          <w:rFonts w:ascii="ＭＳ ゴシック" w:eastAsia="ＭＳ ゴシック" w:hAnsi="ＭＳ ゴシック"/>
          <w:b/>
        </w:rPr>
        <w:t>クリニック</w:t>
      </w:r>
      <w:r>
        <w:rPr>
          <w:rFonts w:ascii="ＭＳ ゴシック" w:eastAsia="ＭＳ ゴシック" w:hAnsi="ＭＳ ゴシック"/>
          <w:b/>
        </w:rPr>
        <w:t>）</w:t>
      </w:r>
    </w:p>
    <w:p w:rsidR="00F16AD9" w:rsidRDefault="00C1246F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:rsidR="00F16AD9" w:rsidRDefault="00F16AD9">
      <w:pPr>
        <w:rPr>
          <w:rFonts w:hint="default"/>
        </w:rPr>
      </w:pPr>
    </w:p>
    <w:p w:rsidR="00F16AD9" w:rsidRDefault="00C1246F">
      <w:pPr>
        <w:spacing w:line="386" w:lineRule="exact"/>
        <w:rPr>
          <w:rFonts w:hint="default"/>
        </w:rPr>
      </w:pPr>
      <w:r>
        <w:rPr>
          <w:sz w:val="26"/>
        </w:rPr>
        <w:t>【医療用具等の適正な取扱い、医療安全管理、院内感染対策等の内容】</w:t>
      </w:r>
    </w:p>
    <w:p w:rsidR="00F16AD9" w:rsidRDefault="00C1246F" w:rsidP="00D66211">
      <w:pPr>
        <w:jc w:val="left"/>
        <w:rPr>
          <w:rFonts w:hint="default"/>
        </w:rPr>
      </w:pPr>
      <w:r>
        <w:t xml:space="preserve">　（２－</w:t>
      </w:r>
      <w:r w:rsidR="005B7EBA">
        <w:t>②</w:t>
      </w:r>
      <w:r>
        <w:t xml:space="preserve">　医薬品の適正な取扱い、医療用具等の清潔保持及び医療安全、院内感染対</w:t>
      </w:r>
    </w:p>
    <w:p w:rsidR="00F16AD9" w:rsidRDefault="00C1246F">
      <w:pPr>
        <w:rPr>
          <w:rFonts w:hint="default"/>
        </w:rPr>
      </w:pPr>
      <w:r>
        <w:t xml:space="preserve">　　策等の確保等）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1060"/>
        <w:gridCol w:w="1378"/>
        <w:gridCol w:w="3392"/>
      </w:tblGrid>
      <w:tr w:rsidR="00F16AD9">
        <w:trPr>
          <w:gridBefore w:val="3"/>
          <w:wBefore w:w="3604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spacing w:line="336" w:lineRule="exact"/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spacing w:line="23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spacing w:line="235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spacing w:line="235" w:lineRule="exact"/>
              <w:jc w:val="center"/>
              <w:rPr>
                <w:rFonts w:hint="default"/>
              </w:rPr>
            </w:pPr>
            <w:r>
              <w:t>内　　　容</w:t>
            </w:r>
          </w:p>
        </w:tc>
      </w:tr>
      <w:tr w:rsidR="00F16AD9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C1246F">
            <w:pPr>
              <w:rPr>
                <w:rFonts w:hint="default"/>
              </w:rPr>
            </w:pPr>
            <w:r>
              <w:t>宿直・当直体制の確保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C1246F">
            <w:pPr>
              <w:rPr>
                <w:rFonts w:hint="default"/>
              </w:rPr>
            </w:pPr>
            <w:r>
              <w:t>医薬品の適正な取扱い、医療用具等の清潔保持及び維持管理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医療安全管理のための体制の確保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C1246F">
            <w:pPr>
              <w:rPr>
                <w:rFonts w:hint="default"/>
              </w:rPr>
            </w:pPr>
            <w:r>
              <w:t>院内感染対策のための体制の確保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  <w:tr w:rsidR="00F16AD9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C1246F">
            <w:pPr>
              <w:rPr>
                <w:rFonts w:hint="default"/>
              </w:rPr>
            </w:pPr>
            <w:r>
              <w:t>医薬品及び医療機器に係る安全使用・管理のための体制の確保</w:t>
            </w: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  <w:p w:rsidR="00F16AD9" w:rsidRDefault="00F16AD9">
            <w:pPr>
              <w:rPr>
                <w:rFonts w:hint="default"/>
              </w:rPr>
            </w:pPr>
          </w:p>
        </w:tc>
      </w:tr>
    </w:tbl>
    <w:p w:rsidR="00F16AD9" w:rsidRDefault="00C1246F" w:rsidP="005927FB">
      <w:pPr>
        <w:tabs>
          <w:tab w:val="left" w:pos="5528"/>
        </w:tabs>
        <w:ind w:left="425" w:hangingChars="200" w:hanging="425"/>
        <w:rPr>
          <w:rFonts w:hint="default"/>
        </w:rPr>
      </w:pPr>
      <w:r>
        <w:t xml:space="preserve">　※　宿直・当直体制の確保、医薬品の適正な取扱や医療用具等の清潔の保持及び維持管　　理（毒薬、劇薬等の薬剤の保管や管理の方法、医療機器、看護用具、病棟における諸　　設備の衛生・清潔保持の方法）、医療安全管理体制及び院内感染対策の確保（指針や　　マニュアルの整備、委員会の開催、職員研修の実施等）、医薬品及び医療機器に係る　　安全使用・管理のための体制の確保（責任者の設置、職員研修の実施、業務手順書や　　保守点検計画の策定等）について、法令等に基づき実施する内容を記載する他、申請　　者が特に取り組む内容等について記載してください。</w:t>
      </w:r>
    </w:p>
    <w:sectPr w:rsidR="00F16AD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D9" w:rsidRDefault="00C124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6AD9" w:rsidRDefault="00C124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9" w:rsidRDefault="00C1246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6AD9" w:rsidRDefault="00F16AD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D9" w:rsidRDefault="00C1246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 w:rsidR="00164CCA">
      <w:instrText xml:space="preserve">= </w:instrText>
    </w:r>
    <w:r w:rsidR="00792622">
      <w:instrText>6</w:instrText>
    </w:r>
    <w:r w:rsidR="004B14DE">
      <w:instrText>2</w:instrText>
    </w:r>
    <w:r>
      <w:instrText xml:space="preserve"> + </w:instrText>
    </w:r>
    <w:r>
      <w:fldChar w:fldCharType="begin"/>
    </w:r>
    <w:r>
      <w:instrText xml:space="preserve">PAGE \* MERGEFORMAT </w:instrText>
    </w:r>
    <w:r>
      <w:fldChar w:fldCharType="separate"/>
    </w:r>
    <w:r w:rsidR="004B14DE">
      <w:rPr>
        <w:rFonts w:hint="default"/>
        <w:noProof/>
      </w:rPr>
      <w:instrText>5</w:instrText>
    </w:r>
    <w:r>
      <w:fldChar w:fldCharType="end"/>
    </w:r>
    <w:r>
      <w:instrText xml:space="preserve"> \* Arabic</w:instrText>
    </w:r>
    <w:r>
      <w:fldChar w:fldCharType="separate"/>
    </w:r>
    <w:r w:rsidR="004B14DE">
      <w:rPr>
        <w:rFonts w:hint="default"/>
        <w:noProof/>
      </w:rPr>
      <w:t>67</w:t>
    </w:r>
    <w:r>
      <w:fldChar w:fldCharType="end"/>
    </w:r>
    <w:r>
      <w:t xml:space="preserve"> -</w:t>
    </w:r>
  </w:p>
  <w:p w:rsidR="00F16AD9" w:rsidRDefault="00F16A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D9" w:rsidRDefault="00C124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6AD9" w:rsidRDefault="00C124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6F"/>
    <w:rsid w:val="000E72DF"/>
    <w:rsid w:val="00164CCA"/>
    <w:rsid w:val="004B14DE"/>
    <w:rsid w:val="00532A71"/>
    <w:rsid w:val="005927FB"/>
    <w:rsid w:val="005B7EBA"/>
    <w:rsid w:val="00792622"/>
    <w:rsid w:val="00B36DD7"/>
    <w:rsid w:val="00BE42B2"/>
    <w:rsid w:val="00C1246F"/>
    <w:rsid w:val="00D66211"/>
    <w:rsid w:val="00F16AD9"/>
    <w:rsid w:val="00F5744F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98C1-85B7-4702-A9A9-A6E3D75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CCA"/>
    <w:rPr>
      <w:rFonts w:ascii="Times New Roman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16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CCA"/>
    <w:rPr>
      <w:rFonts w:ascii="Times New Roman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66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1099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荒井 りな</cp:lastModifiedBy>
  <cp:revision>14</cp:revision>
  <cp:lastPrinted>2025-05-27T09:25:00Z</cp:lastPrinted>
  <dcterms:created xsi:type="dcterms:W3CDTF">2020-05-26T07:15:00Z</dcterms:created>
  <dcterms:modified xsi:type="dcterms:W3CDTF">2025-06-13T01:59:00Z</dcterms:modified>
</cp:coreProperties>
</file>